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DF9" w:rsidRDefault="00DB0DF9">
      <w:pPr>
        <w:spacing w:before="2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W w:w="0" w:type="auto"/>
        <w:tblInd w:w="1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5"/>
        <w:gridCol w:w="542"/>
        <w:gridCol w:w="1822"/>
        <w:gridCol w:w="1262"/>
        <w:gridCol w:w="3079"/>
        <w:gridCol w:w="1601"/>
      </w:tblGrid>
      <w:tr w:rsidR="00DB0DF9" w:rsidTr="008728D6">
        <w:trPr>
          <w:trHeight w:hRule="exact" w:val="691"/>
        </w:trPr>
        <w:tc>
          <w:tcPr>
            <w:tcW w:w="1475" w:type="dxa"/>
            <w:tcBorders>
              <w:top w:val="single" w:sz="5" w:space="0" w:color="C0C0C0"/>
              <w:left w:val="single" w:sz="5" w:space="0" w:color="C0C0C0"/>
              <w:bottom w:val="single" w:sz="5" w:space="0" w:color="C0C0C0"/>
              <w:right w:val="single" w:sz="5" w:space="0" w:color="C0C0C0"/>
            </w:tcBorders>
          </w:tcPr>
          <w:p w:rsidR="00DB0DF9" w:rsidRDefault="005F2284">
            <w:pPr>
              <w:pStyle w:val="TableParagraph"/>
              <w:spacing w:before="11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z w:val="24"/>
              </w:rPr>
              <w:t>Title:</w:t>
            </w:r>
          </w:p>
        </w:tc>
        <w:tc>
          <w:tcPr>
            <w:tcW w:w="8306" w:type="dxa"/>
            <w:gridSpan w:val="5"/>
            <w:tcBorders>
              <w:top w:val="single" w:sz="5" w:space="0" w:color="C0C0C0"/>
              <w:left w:val="single" w:sz="5" w:space="0" w:color="C0C0C0"/>
              <w:bottom w:val="single" w:sz="5" w:space="0" w:color="C0C0C0"/>
              <w:right w:val="single" w:sz="5" w:space="0" w:color="C0C0C0"/>
            </w:tcBorders>
          </w:tcPr>
          <w:p w:rsidR="00DB0DF9" w:rsidRPr="008728D6" w:rsidRDefault="005F2284">
            <w:pPr>
              <w:pStyle w:val="TableParagraph"/>
              <w:spacing w:before="118"/>
              <w:ind w:left="102"/>
              <w:rPr>
                <w:rFonts w:ascii="Calibri" w:eastAsia="Calibri" w:hAnsi="Calibri" w:cs="Calibri"/>
                <w:sz w:val="24"/>
                <w:szCs w:val="24"/>
                <w:u w:val="single"/>
              </w:rPr>
            </w:pPr>
            <w:r w:rsidRPr="008728D6">
              <w:rPr>
                <w:rFonts w:ascii="Calibri"/>
                <w:spacing w:val="-2"/>
                <w:sz w:val="24"/>
                <w:szCs w:val="24"/>
                <w:u w:val="single"/>
              </w:rPr>
              <w:t>Code</w:t>
            </w:r>
            <w:r w:rsidRPr="008728D6">
              <w:rPr>
                <w:rFonts w:ascii="Calibri"/>
                <w:spacing w:val="-1"/>
                <w:sz w:val="24"/>
                <w:szCs w:val="24"/>
                <w:u w:val="single"/>
              </w:rPr>
              <w:t xml:space="preserve"> </w:t>
            </w:r>
            <w:r w:rsidRPr="008728D6">
              <w:rPr>
                <w:rFonts w:ascii="Calibri"/>
                <w:sz w:val="24"/>
                <w:szCs w:val="24"/>
                <w:u w:val="single"/>
              </w:rPr>
              <w:t>of</w:t>
            </w:r>
            <w:r w:rsidRPr="008728D6">
              <w:rPr>
                <w:rFonts w:ascii="Calibri"/>
                <w:spacing w:val="-1"/>
                <w:sz w:val="24"/>
                <w:szCs w:val="24"/>
                <w:u w:val="single"/>
              </w:rPr>
              <w:t xml:space="preserve"> Professional </w:t>
            </w:r>
            <w:r w:rsidRPr="008728D6">
              <w:rPr>
                <w:rFonts w:ascii="Calibri"/>
                <w:spacing w:val="-2"/>
                <w:sz w:val="24"/>
                <w:szCs w:val="24"/>
                <w:u w:val="single"/>
              </w:rPr>
              <w:t>Standards</w:t>
            </w:r>
            <w:r w:rsidR="008728D6">
              <w:rPr>
                <w:rFonts w:ascii="Calibri"/>
                <w:spacing w:val="-2"/>
                <w:sz w:val="24"/>
                <w:szCs w:val="24"/>
                <w:u w:val="single"/>
              </w:rPr>
              <w:t xml:space="preserve"> Policy</w:t>
            </w:r>
          </w:p>
        </w:tc>
      </w:tr>
      <w:tr w:rsidR="00DB0DF9" w:rsidTr="008728D6">
        <w:trPr>
          <w:trHeight w:hRule="exact" w:val="329"/>
        </w:trPr>
        <w:tc>
          <w:tcPr>
            <w:tcW w:w="1475" w:type="dxa"/>
            <w:tcBorders>
              <w:top w:val="single" w:sz="5" w:space="0" w:color="C0C0C0"/>
              <w:left w:val="single" w:sz="5" w:space="0" w:color="C0C0C0"/>
              <w:bottom w:val="single" w:sz="5" w:space="0" w:color="C0C0C0"/>
              <w:right w:val="single" w:sz="5" w:space="0" w:color="C0C0C0"/>
            </w:tcBorders>
          </w:tcPr>
          <w:p w:rsidR="00DB0DF9" w:rsidRPr="008728D6" w:rsidRDefault="005F2284" w:rsidP="008728D6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 w:rsidRPr="008728D6">
              <w:rPr>
                <w:rFonts w:ascii="Calibri"/>
                <w:b/>
              </w:rPr>
              <w:t>Version:</w:t>
            </w:r>
          </w:p>
        </w:tc>
        <w:tc>
          <w:tcPr>
            <w:tcW w:w="542" w:type="dxa"/>
            <w:tcBorders>
              <w:top w:val="single" w:sz="5" w:space="0" w:color="C0C0C0"/>
              <w:left w:val="single" w:sz="5" w:space="0" w:color="C0C0C0"/>
              <w:bottom w:val="single" w:sz="5" w:space="0" w:color="C0C0C0"/>
              <w:right w:val="single" w:sz="5" w:space="0" w:color="C0C0C0"/>
            </w:tcBorders>
          </w:tcPr>
          <w:p w:rsidR="00DB0DF9" w:rsidRPr="008728D6" w:rsidRDefault="00D20072" w:rsidP="008728D6">
            <w:pPr>
              <w:pStyle w:val="TableParagraph"/>
              <w:ind w:left="11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</w:t>
            </w:r>
            <w:r w:rsidR="005F2284" w:rsidRPr="008728D6">
              <w:rPr>
                <w:rFonts w:ascii="Calibri"/>
                <w:spacing w:val="-1"/>
              </w:rPr>
              <w:t>.0</w:t>
            </w:r>
          </w:p>
        </w:tc>
        <w:tc>
          <w:tcPr>
            <w:tcW w:w="1822" w:type="dxa"/>
            <w:tcBorders>
              <w:top w:val="single" w:sz="5" w:space="0" w:color="C0C0C0"/>
              <w:left w:val="single" w:sz="5" w:space="0" w:color="C0C0C0"/>
              <w:bottom w:val="single" w:sz="5" w:space="0" w:color="C0C0C0"/>
              <w:right w:val="single" w:sz="5" w:space="0" w:color="C0C0C0"/>
            </w:tcBorders>
          </w:tcPr>
          <w:p w:rsidR="00DB0DF9" w:rsidRPr="008728D6" w:rsidRDefault="005F2284" w:rsidP="008728D6">
            <w:pPr>
              <w:pStyle w:val="TableParagraph"/>
              <w:ind w:left="551"/>
              <w:rPr>
                <w:rFonts w:ascii="Calibri" w:eastAsia="Calibri" w:hAnsi="Calibri" w:cs="Calibri"/>
              </w:rPr>
            </w:pPr>
            <w:r w:rsidRPr="008728D6">
              <w:rPr>
                <w:rFonts w:ascii="Calibri"/>
                <w:b/>
                <w:spacing w:val="-1"/>
              </w:rPr>
              <w:t>Last</w:t>
            </w:r>
            <w:r w:rsidRPr="008728D6">
              <w:rPr>
                <w:rFonts w:ascii="Calibri"/>
                <w:b/>
                <w:spacing w:val="-8"/>
              </w:rPr>
              <w:t xml:space="preserve"> </w:t>
            </w:r>
            <w:r w:rsidRPr="008728D6">
              <w:rPr>
                <w:rFonts w:ascii="Calibri"/>
                <w:b/>
                <w:spacing w:val="-1"/>
              </w:rPr>
              <w:t>Edited:</w:t>
            </w:r>
          </w:p>
        </w:tc>
        <w:tc>
          <w:tcPr>
            <w:tcW w:w="1262" w:type="dxa"/>
            <w:tcBorders>
              <w:top w:val="single" w:sz="5" w:space="0" w:color="C0C0C0"/>
              <w:left w:val="single" w:sz="5" w:space="0" w:color="C0C0C0"/>
              <w:bottom w:val="single" w:sz="5" w:space="0" w:color="C0C0C0"/>
              <w:right w:val="single" w:sz="5" w:space="0" w:color="C0C0C0"/>
            </w:tcBorders>
          </w:tcPr>
          <w:p w:rsidR="00DB0DF9" w:rsidRPr="008728D6" w:rsidRDefault="00D20072" w:rsidP="008728D6">
            <w:pPr>
              <w:pStyle w:val="TableParagraph"/>
              <w:ind w:left="227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20/8/18</w:t>
            </w:r>
          </w:p>
        </w:tc>
        <w:tc>
          <w:tcPr>
            <w:tcW w:w="3079" w:type="dxa"/>
            <w:tcBorders>
              <w:top w:val="single" w:sz="5" w:space="0" w:color="C0C0C0"/>
              <w:left w:val="single" w:sz="5" w:space="0" w:color="C0C0C0"/>
              <w:bottom w:val="single" w:sz="5" w:space="0" w:color="C0C0C0"/>
              <w:right w:val="single" w:sz="5" w:space="0" w:color="C0C0C0"/>
            </w:tcBorders>
          </w:tcPr>
          <w:p w:rsidR="00DB0DF9" w:rsidRPr="008728D6" w:rsidRDefault="005F2284" w:rsidP="008728D6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 w:rsidRPr="008728D6">
              <w:rPr>
                <w:rFonts w:ascii="Calibri"/>
                <w:b/>
                <w:spacing w:val="-1"/>
              </w:rPr>
              <w:t>Approved</w:t>
            </w:r>
            <w:r w:rsidRPr="008728D6">
              <w:rPr>
                <w:rFonts w:ascii="Calibri"/>
                <w:b/>
                <w:spacing w:val="-5"/>
              </w:rPr>
              <w:t xml:space="preserve"> </w:t>
            </w:r>
            <w:r w:rsidRPr="008728D6">
              <w:rPr>
                <w:rFonts w:ascii="Calibri"/>
                <w:b/>
              </w:rPr>
              <w:t>by</w:t>
            </w:r>
            <w:r w:rsidRPr="008728D6">
              <w:rPr>
                <w:rFonts w:ascii="Calibri"/>
                <w:b/>
                <w:spacing w:val="-5"/>
              </w:rPr>
              <w:t xml:space="preserve"> </w:t>
            </w:r>
            <w:r w:rsidRPr="008728D6">
              <w:rPr>
                <w:rFonts w:ascii="Calibri"/>
                <w:b/>
                <w:spacing w:val="-1"/>
              </w:rPr>
              <w:t>Committee:</w:t>
            </w:r>
          </w:p>
        </w:tc>
        <w:tc>
          <w:tcPr>
            <w:tcW w:w="1601" w:type="dxa"/>
            <w:tcBorders>
              <w:top w:val="single" w:sz="5" w:space="0" w:color="C0C0C0"/>
              <w:left w:val="single" w:sz="5" w:space="0" w:color="C0C0C0"/>
              <w:bottom w:val="single" w:sz="5" w:space="0" w:color="C0C0C0"/>
              <w:right w:val="single" w:sz="5" w:space="0" w:color="C0C0C0"/>
            </w:tcBorders>
          </w:tcPr>
          <w:p w:rsidR="00DB0DF9" w:rsidRPr="008728D6" w:rsidRDefault="00D20072" w:rsidP="008728D6">
            <w:pPr>
              <w:pStyle w:val="TableParagraph"/>
              <w:ind w:left="28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Feb 2020</w:t>
            </w:r>
          </w:p>
        </w:tc>
      </w:tr>
      <w:tr w:rsidR="00DB0DF9" w:rsidRPr="008728D6" w:rsidTr="008728D6">
        <w:trPr>
          <w:trHeight w:hRule="exact" w:val="1423"/>
        </w:trPr>
        <w:tc>
          <w:tcPr>
            <w:tcW w:w="1475" w:type="dxa"/>
            <w:tcBorders>
              <w:top w:val="single" w:sz="5" w:space="0" w:color="C0C0C0"/>
              <w:left w:val="single" w:sz="5" w:space="0" w:color="C0C0C0"/>
              <w:bottom w:val="single" w:sz="5" w:space="0" w:color="C0C0C0"/>
              <w:right w:val="single" w:sz="5" w:space="0" w:color="C0C0C0"/>
            </w:tcBorders>
          </w:tcPr>
          <w:p w:rsidR="00DB0DF9" w:rsidRPr="008728D6" w:rsidRDefault="005F2284">
            <w:pPr>
              <w:pStyle w:val="TableParagraph"/>
              <w:spacing w:before="121"/>
              <w:ind w:left="102"/>
              <w:rPr>
                <w:rFonts w:eastAsia="Calibri" w:cs="Calibri"/>
                <w:sz w:val="24"/>
                <w:szCs w:val="24"/>
              </w:rPr>
            </w:pPr>
            <w:r w:rsidRPr="008728D6">
              <w:rPr>
                <w:b/>
                <w:spacing w:val="-1"/>
                <w:sz w:val="24"/>
              </w:rPr>
              <w:t>Purpose:</w:t>
            </w:r>
          </w:p>
        </w:tc>
        <w:tc>
          <w:tcPr>
            <w:tcW w:w="8306" w:type="dxa"/>
            <w:gridSpan w:val="5"/>
            <w:tcBorders>
              <w:top w:val="single" w:sz="5" w:space="0" w:color="C0C0C0"/>
              <w:left w:val="single" w:sz="5" w:space="0" w:color="C0C0C0"/>
              <w:bottom w:val="single" w:sz="5" w:space="0" w:color="C0C0C0"/>
              <w:right w:val="single" w:sz="5" w:space="0" w:color="C0C0C0"/>
            </w:tcBorders>
          </w:tcPr>
          <w:p w:rsidR="00DB0DF9" w:rsidRPr="008728D6" w:rsidRDefault="005F2284">
            <w:pPr>
              <w:pStyle w:val="TableParagraph"/>
              <w:spacing w:before="121"/>
              <w:ind w:left="102" w:right="537"/>
              <w:rPr>
                <w:rFonts w:eastAsia="Calibri" w:cs="Calibri"/>
                <w:sz w:val="24"/>
                <w:szCs w:val="24"/>
              </w:rPr>
            </w:pPr>
            <w:r w:rsidRPr="008728D6">
              <w:t>The</w:t>
            </w:r>
            <w:r w:rsidRPr="008728D6">
              <w:rPr>
                <w:spacing w:val="-3"/>
              </w:rPr>
              <w:t xml:space="preserve"> </w:t>
            </w:r>
            <w:r w:rsidRPr="008728D6">
              <w:rPr>
                <w:spacing w:val="-1"/>
              </w:rPr>
              <w:t>purpose</w:t>
            </w:r>
            <w:r w:rsidRPr="008728D6">
              <w:rPr>
                <w:spacing w:val="-3"/>
              </w:rPr>
              <w:t xml:space="preserve"> </w:t>
            </w:r>
            <w:r w:rsidRPr="008728D6">
              <w:t>of</w:t>
            </w:r>
            <w:r w:rsidRPr="008728D6">
              <w:rPr>
                <w:spacing w:val="-3"/>
              </w:rPr>
              <w:t xml:space="preserve"> </w:t>
            </w:r>
            <w:r w:rsidR="008728D6">
              <w:rPr>
                <w:spacing w:val="-1"/>
              </w:rPr>
              <w:t>this Policy</w:t>
            </w:r>
            <w:r w:rsidRPr="008728D6">
              <w:rPr>
                <w:spacing w:val="-1"/>
              </w:rPr>
              <w:t xml:space="preserve"> </w:t>
            </w:r>
            <w:r w:rsidRPr="008728D6">
              <w:t>is</w:t>
            </w:r>
            <w:r w:rsidRPr="008728D6">
              <w:rPr>
                <w:spacing w:val="-4"/>
              </w:rPr>
              <w:t xml:space="preserve"> </w:t>
            </w:r>
            <w:r w:rsidRPr="008728D6">
              <w:rPr>
                <w:spacing w:val="-1"/>
              </w:rPr>
              <w:t>to</w:t>
            </w:r>
            <w:r w:rsidRPr="008728D6">
              <w:t xml:space="preserve"> </w:t>
            </w:r>
            <w:r w:rsidRPr="008728D6">
              <w:rPr>
                <w:spacing w:val="-1"/>
              </w:rPr>
              <w:t>provide</w:t>
            </w:r>
            <w:r w:rsidRPr="008728D6">
              <w:rPr>
                <w:spacing w:val="-3"/>
              </w:rPr>
              <w:t xml:space="preserve"> </w:t>
            </w:r>
            <w:r w:rsidRPr="008728D6">
              <w:t>an</w:t>
            </w:r>
            <w:r w:rsidRPr="008728D6">
              <w:rPr>
                <w:spacing w:val="-3"/>
              </w:rPr>
              <w:t xml:space="preserve"> </w:t>
            </w:r>
            <w:r w:rsidRPr="008728D6">
              <w:rPr>
                <w:spacing w:val="-1"/>
              </w:rPr>
              <w:t>understanding</w:t>
            </w:r>
            <w:r w:rsidRPr="008728D6">
              <w:rPr>
                <w:spacing w:val="-2"/>
              </w:rPr>
              <w:t xml:space="preserve"> </w:t>
            </w:r>
            <w:r w:rsidRPr="008728D6">
              <w:t>as</w:t>
            </w:r>
            <w:r w:rsidRPr="008728D6">
              <w:rPr>
                <w:spacing w:val="-3"/>
              </w:rPr>
              <w:t xml:space="preserve"> </w:t>
            </w:r>
            <w:r w:rsidR="008728D6">
              <w:rPr>
                <w:spacing w:val="-1"/>
              </w:rPr>
              <w:t>Educator</w:t>
            </w:r>
            <w:r w:rsidRPr="008728D6">
              <w:rPr>
                <w:spacing w:val="-1"/>
              </w:rPr>
              <w:t>s</w:t>
            </w:r>
            <w:r w:rsidRPr="008728D6">
              <w:rPr>
                <w:spacing w:val="-4"/>
              </w:rPr>
              <w:t xml:space="preserve"> </w:t>
            </w:r>
            <w:r w:rsidRPr="008728D6">
              <w:t>at</w:t>
            </w:r>
            <w:r w:rsidRPr="008728D6">
              <w:rPr>
                <w:spacing w:val="71"/>
                <w:w w:val="99"/>
              </w:rPr>
              <w:t xml:space="preserve"> </w:t>
            </w:r>
            <w:r w:rsidRPr="008728D6">
              <w:rPr>
                <w:spacing w:val="-1"/>
              </w:rPr>
              <w:t>Wahroonga</w:t>
            </w:r>
            <w:r w:rsidRPr="008728D6">
              <w:rPr>
                <w:spacing w:val="-3"/>
              </w:rPr>
              <w:t xml:space="preserve"> </w:t>
            </w:r>
            <w:r w:rsidRPr="008728D6">
              <w:rPr>
                <w:spacing w:val="-1"/>
              </w:rPr>
              <w:t>After</w:t>
            </w:r>
            <w:r w:rsidRPr="008728D6">
              <w:rPr>
                <w:spacing w:val="-2"/>
              </w:rPr>
              <w:t xml:space="preserve"> </w:t>
            </w:r>
            <w:r w:rsidRPr="008728D6">
              <w:rPr>
                <w:spacing w:val="-1"/>
              </w:rPr>
              <w:t>School</w:t>
            </w:r>
            <w:r w:rsidRPr="008728D6">
              <w:rPr>
                <w:spacing w:val="-5"/>
              </w:rPr>
              <w:t xml:space="preserve"> </w:t>
            </w:r>
            <w:r w:rsidRPr="008728D6">
              <w:rPr>
                <w:spacing w:val="-1"/>
              </w:rPr>
              <w:t>Care</w:t>
            </w:r>
            <w:r w:rsidRPr="008728D6">
              <w:rPr>
                <w:spacing w:val="-2"/>
              </w:rPr>
              <w:t xml:space="preserve"> </w:t>
            </w:r>
            <w:r w:rsidRPr="008728D6">
              <w:rPr>
                <w:spacing w:val="-1"/>
              </w:rPr>
              <w:t>Centre</w:t>
            </w:r>
            <w:r w:rsidRPr="008728D6">
              <w:rPr>
                <w:spacing w:val="-2"/>
              </w:rPr>
              <w:t xml:space="preserve"> </w:t>
            </w:r>
            <w:r w:rsidRPr="008728D6">
              <w:rPr>
                <w:spacing w:val="-1"/>
              </w:rPr>
              <w:t>we</w:t>
            </w:r>
            <w:r w:rsidRPr="008728D6">
              <w:rPr>
                <w:spacing w:val="-2"/>
              </w:rPr>
              <w:t xml:space="preserve"> </w:t>
            </w:r>
            <w:r w:rsidRPr="008728D6">
              <w:rPr>
                <w:spacing w:val="-1"/>
              </w:rPr>
              <w:t>are</w:t>
            </w:r>
            <w:r w:rsidRPr="008728D6">
              <w:rPr>
                <w:spacing w:val="-2"/>
              </w:rPr>
              <w:t xml:space="preserve"> </w:t>
            </w:r>
            <w:r w:rsidRPr="008728D6">
              <w:rPr>
                <w:spacing w:val="-1"/>
              </w:rPr>
              <w:t>committed</w:t>
            </w:r>
            <w:r w:rsidRPr="008728D6">
              <w:rPr>
                <w:spacing w:val="-4"/>
              </w:rPr>
              <w:t xml:space="preserve"> </w:t>
            </w:r>
            <w:r w:rsidRPr="008728D6">
              <w:t>to</w:t>
            </w:r>
            <w:r w:rsidRPr="008728D6">
              <w:rPr>
                <w:spacing w:val="-4"/>
              </w:rPr>
              <w:t xml:space="preserve"> </w:t>
            </w:r>
            <w:r w:rsidRPr="008728D6">
              <w:rPr>
                <w:spacing w:val="-1"/>
              </w:rPr>
              <w:t>providing</w:t>
            </w:r>
            <w:r w:rsidRPr="008728D6">
              <w:rPr>
                <w:spacing w:val="-5"/>
              </w:rPr>
              <w:t xml:space="preserve"> </w:t>
            </w:r>
            <w:r w:rsidRPr="008728D6">
              <w:t>and</w:t>
            </w:r>
            <w:r w:rsidRPr="008728D6">
              <w:rPr>
                <w:spacing w:val="76"/>
              </w:rPr>
              <w:t xml:space="preserve"> </w:t>
            </w:r>
            <w:r w:rsidRPr="008728D6">
              <w:t>fostering</w:t>
            </w:r>
            <w:r w:rsidRPr="008728D6">
              <w:rPr>
                <w:spacing w:val="-4"/>
              </w:rPr>
              <w:t xml:space="preserve"> </w:t>
            </w:r>
            <w:r w:rsidRPr="008728D6">
              <w:rPr>
                <w:spacing w:val="-1"/>
              </w:rPr>
              <w:t>secure</w:t>
            </w:r>
            <w:r w:rsidRPr="008728D6">
              <w:rPr>
                <w:spacing w:val="-4"/>
              </w:rPr>
              <w:t xml:space="preserve"> </w:t>
            </w:r>
            <w:r w:rsidRPr="008728D6">
              <w:rPr>
                <w:spacing w:val="-1"/>
              </w:rPr>
              <w:t>respectful</w:t>
            </w:r>
            <w:r w:rsidRPr="008728D6">
              <w:rPr>
                <w:spacing w:val="-2"/>
              </w:rPr>
              <w:t xml:space="preserve"> </w:t>
            </w:r>
            <w:r w:rsidRPr="008728D6">
              <w:rPr>
                <w:spacing w:val="-1"/>
              </w:rPr>
              <w:t>and reciprocal</w:t>
            </w:r>
            <w:r w:rsidRPr="008728D6">
              <w:rPr>
                <w:spacing w:val="-5"/>
              </w:rPr>
              <w:t xml:space="preserve"> </w:t>
            </w:r>
            <w:r w:rsidRPr="008728D6">
              <w:rPr>
                <w:spacing w:val="-1"/>
              </w:rPr>
              <w:t>relationship with other</w:t>
            </w:r>
            <w:r w:rsidRPr="008728D6">
              <w:rPr>
                <w:spacing w:val="-3"/>
              </w:rPr>
              <w:t xml:space="preserve"> </w:t>
            </w:r>
            <w:r w:rsidR="008728D6">
              <w:rPr>
                <w:spacing w:val="-1"/>
              </w:rPr>
              <w:t>Educator</w:t>
            </w:r>
            <w:r w:rsidRPr="008728D6">
              <w:rPr>
                <w:spacing w:val="-1"/>
              </w:rPr>
              <w:t>s,</w:t>
            </w:r>
            <w:r w:rsidRPr="008728D6">
              <w:rPr>
                <w:spacing w:val="57"/>
                <w:w w:val="99"/>
              </w:rPr>
              <w:t xml:space="preserve"> </w:t>
            </w:r>
            <w:r w:rsidRPr="008728D6">
              <w:t>children,</w:t>
            </w:r>
            <w:r w:rsidRPr="008728D6">
              <w:rPr>
                <w:spacing w:val="-1"/>
              </w:rPr>
              <w:t xml:space="preserve"> families</w:t>
            </w:r>
            <w:r w:rsidRPr="008728D6">
              <w:rPr>
                <w:spacing w:val="-2"/>
              </w:rPr>
              <w:t xml:space="preserve"> </w:t>
            </w:r>
            <w:r w:rsidRPr="008728D6">
              <w:rPr>
                <w:spacing w:val="-1"/>
              </w:rPr>
              <w:t>and</w:t>
            </w:r>
            <w:r w:rsidRPr="008728D6">
              <w:rPr>
                <w:spacing w:val="-3"/>
              </w:rPr>
              <w:t xml:space="preserve"> </w:t>
            </w:r>
            <w:r w:rsidRPr="008728D6">
              <w:rPr>
                <w:spacing w:val="-2"/>
              </w:rPr>
              <w:t>the</w:t>
            </w:r>
            <w:r w:rsidRPr="008728D6">
              <w:rPr>
                <w:spacing w:val="-1"/>
              </w:rPr>
              <w:t xml:space="preserve"> communi</w:t>
            </w:r>
            <w:r w:rsidRPr="008728D6">
              <w:rPr>
                <w:spacing w:val="-1"/>
                <w:sz w:val="24"/>
              </w:rPr>
              <w:t>ty.</w:t>
            </w:r>
          </w:p>
        </w:tc>
      </w:tr>
    </w:tbl>
    <w:p w:rsidR="00DB0DF9" w:rsidRPr="008728D6" w:rsidRDefault="00DB0DF9">
      <w:pPr>
        <w:spacing w:before="6"/>
        <w:rPr>
          <w:rFonts w:eastAsia="Times New Roman" w:cs="Times New Roman"/>
          <w:sz w:val="20"/>
          <w:szCs w:val="20"/>
        </w:rPr>
      </w:pPr>
    </w:p>
    <w:p w:rsidR="00DB0DF9" w:rsidRPr="008728D6" w:rsidRDefault="005F2284" w:rsidP="008728D6">
      <w:pPr>
        <w:spacing w:before="44"/>
        <w:ind w:left="142"/>
        <w:rPr>
          <w:rFonts w:eastAsia="Calibri" w:cs="Calibri"/>
          <w:sz w:val="28"/>
          <w:szCs w:val="28"/>
        </w:rPr>
      </w:pPr>
      <w:r w:rsidRPr="008728D6">
        <w:rPr>
          <w:b/>
          <w:spacing w:val="-1"/>
          <w:sz w:val="28"/>
          <w:u w:val="thick" w:color="000000"/>
        </w:rPr>
        <w:t>Statement</w:t>
      </w:r>
    </w:p>
    <w:p w:rsidR="00DB0DF9" w:rsidRPr="008728D6" w:rsidRDefault="00DB0DF9" w:rsidP="008728D6">
      <w:pPr>
        <w:spacing w:before="9"/>
        <w:ind w:left="142"/>
        <w:rPr>
          <w:rFonts w:eastAsia="Calibri" w:cs="Calibri"/>
          <w:b/>
          <w:bCs/>
          <w:sz w:val="15"/>
          <w:szCs w:val="15"/>
        </w:rPr>
      </w:pPr>
    </w:p>
    <w:p w:rsidR="00DB0DF9" w:rsidRPr="008728D6" w:rsidRDefault="005F2284" w:rsidP="008728D6">
      <w:pPr>
        <w:pStyle w:val="Heading1"/>
        <w:spacing w:before="56"/>
        <w:ind w:left="142"/>
        <w:rPr>
          <w:rFonts w:asciiTheme="minorHAnsi" w:hAnsiTheme="minorHAnsi"/>
          <w:b w:val="0"/>
          <w:bCs w:val="0"/>
          <w:i w:val="0"/>
        </w:rPr>
      </w:pPr>
      <w:r w:rsidRPr="008728D6">
        <w:rPr>
          <w:rFonts w:asciiTheme="minorHAnsi" w:hAnsiTheme="minorHAnsi"/>
        </w:rPr>
        <w:t>As</w:t>
      </w:r>
      <w:r w:rsidRPr="008728D6">
        <w:rPr>
          <w:rFonts w:asciiTheme="minorHAnsi" w:hAnsiTheme="minorHAnsi"/>
          <w:spacing w:val="-1"/>
        </w:rPr>
        <w:t xml:space="preserve"> </w:t>
      </w:r>
      <w:r w:rsidR="008728D6">
        <w:rPr>
          <w:rFonts w:asciiTheme="minorHAnsi" w:hAnsiTheme="minorHAnsi"/>
          <w:spacing w:val="-1"/>
        </w:rPr>
        <w:t>Educator</w:t>
      </w:r>
      <w:r w:rsidRPr="008728D6">
        <w:rPr>
          <w:rFonts w:asciiTheme="minorHAnsi" w:hAnsiTheme="minorHAnsi"/>
          <w:spacing w:val="-1"/>
        </w:rPr>
        <w:t>s</w:t>
      </w:r>
      <w:r w:rsidRPr="008728D6">
        <w:rPr>
          <w:rFonts w:asciiTheme="minorHAnsi" w:hAnsiTheme="minorHAnsi"/>
        </w:rPr>
        <w:t xml:space="preserve"> we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believe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</w:rPr>
        <w:t>in</w:t>
      </w:r>
      <w:r w:rsidR="008728D6">
        <w:rPr>
          <w:rFonts w:asciiTheme="minorHAnsi" w:hAnsiTheme="minorHAnsi"/>
          <w:spacing w:val="-1"/>
        </w:rPr>
        <w:t xml:space="preserve"> f</w:t>
      </w:r>
      <w:r w:rsidRPr="008728D6">
        <w:rPr>
          <w:rFonts w:asciiTheme="minorHAnsi" w:hAnsiTheme="minorHAnsi" w:cs="Calibri"/>
          <w:spacing w:val="-1"/>
        </w:rPr>
        <w:t>ostering</w:t>
      </w:r>
      <w:r w:rsidRPr="008728D6">
        <w:rPr>
          <w:rFonts w:asciiTheme="minorHAnsi" w:hAnsiTheme="minorHAnsi" w:cs="Calibri"/>
          <w:spacing w:val="1"/>
        </w:rPr>
        <w:t xml:space="preserve"> </w:t>
      </w:r>
      <w:r w:rsidRPr="008728D6">
        <w:rPr>
          <w:rFonts w:asciiTheme="minorHAnsi" w:hAnsiTheme="minorHAnsi" w:cs="Calibri"/>
          <w:spacing w:val="-1"/>
        </w:rPr>
        <w:t>secure,</w:t>
      </w:r>
      <w:r w:rsidRPr="008728D6">
        <w:rPr>
          <w:rFonts w:asciiTheme="minorHAnsi" w:hAnsiTheme="minorHAnsi" w:cs="Calibri"/>
          <w:spacing w:val="1"/>
        </w:rPr>
        <w:t xml:space="preserve"> </w:t>
      </w:r>
      <w:r w:rsidRPr="008728D6">
        <w:rPr>
          <w:rFonts w:asciiTheme="minorHAnsi" w:hAnsiTheme="minorHAnsi" w:cs="Calibri"/>
          <w:spacing w:val="-1"/>
        </w:rPr>
        <w:t>respectful</w:t>
      </w:r>
      <w:r w:rsidRPr="008728D6">
        <w:rPr>
          <w:rFonts w:asciiTheme="minorHAnsi" w:hAnsiTheme="minorHAnsi" w:cs="Calibri"/>
          <w:spacing w:val="1"/>
        </w:rPr>
        <w:t xml:space="preserve"> </w:t>
      </w:r>
      <w:r w:rsidRPr="008728D6">
        <w:rPr>
          <w:rFonts w:asciiTheme="minorHAnsi" w:hAnsiTheme="minorHAnsi" w:cs="Calibri"/>
          <w:spacing w:val="-2"/>
        </w:rPr>
        <w:t>and</w:t>
      </w:r>
      <w:r w:rsidRPr="008728D6">
        <w:rPr>
          <w:rFonts w:asciiTheme="minorHAnsi" w:hAnsiTheme="minorHAnsi" w:cs="Calibri"/>
          <w:spacing w:val="1"/>
        </w:rPr>
        <w:t xml:space="preserve"> </w:t>
      </w:r>
      <w:r w:rsidRPr="008728D6">
        <w:rPr>
          <w:rFonts w:asciiTheme="minorHAnsi" w:hAnsiTheme="minorHAnsi" w:cs="Calibri"/>
          <w:spacing w:val="-1"/>
        </w:rPr>
        <w:t>reciprocal</w:t>
      </w:r>
      <w:r w:rsidRPr="008728D6">
        <w:rPr>
          <w:rFonts w:asciiTheme="minorHAnsi" w:hAnsiTheme="minorHAnsi" w:cs="Calibri"/>
          <w:spacing w:val="1"/>
        </w:rPr>
        <w:t xml:space="preserve"> </w:t>
      </w:r>
      <w:r w:rsidRPr="008728D6">
        <w:rPr>
          <w:rFonts w:asciiTheme="minorHAnsi" w:hAnsiTheme="minorHAnsi" w:cs="Calibri"/>
          <w:spacing w:val="-1"/>
        </w:rPr>
        <w:t>relationships.</w:t>
      </w:r>
      <w:r w:rsidRPr="008728D6">
        <w:rPr>
          <w:rFonts w:asciiTheme="minorHAnsi" w:hAnsiTheme="minorHAnsi" w:cs="Calibri"/>
          <w:spacing w:val="29"/>
        </w:rPr>
        <w:t xml:space="preserve"> </w:t>
      </w:r>
      <w:r w:rsidRPr="008728D6">
        <w:rPr>
          <w:rFonts w:asciiTheme="minorHAnsi" w:hAnsiTheme="minorHAnsi" w:cs="Calibri"/>
          <w:spacing w:val="-1"/>
        </w:rPr>
        <w:t>We</w:t>
      </w:r>
      <w:r w:rsidRPr="008728D6">
        <w:rPr>
          <w:rFonts w:asciiTheme="minorHAnsi" w:hAnsiTheme="minorHAnsi" w:cs="Calibri"/>
        </w:rPr>
        <w:t xml:space="preserve"> </w:t>
      </w:r>
      <w:r w:rsidRPr="008728D6">
        <w:rPr>
          <w:rFonts w:asciiTheme="minorHAnsi" w:hAnsiTheme="minorHAnsi" w:cs="Calibri"/>
          <w:spacing w:val="-1"/>
        </w:rPr>
        <w:t>will do</w:t>
      </w:r>
      <w:r w:rsidRPr="008728D6">
        <w:rPr>
          <w:rFonts w:asciiTheme="minorHAnsi" w:hAnsiTheme="minorHAnsi" w:cs="Calibri"/>
          <w:spacing w:val="1"/>
        </w:rPr>
        <w:t xml:space="preserve"> </w:t>
      </w:r>
      <w:r w:rsidRPr="008728D6">
        <w:rPr>
          <w:rFonts w:asciiTheme="minorHAnsi" w:hAnsiTheme="minorHAnsi" w:cs="Calibri"/>
          <w:spacing w:val="-1"/>
        </w:rPr>
        <w:t>this</w:t>
      </w:r>
      <w:r w:rsidRPr="008728D6">
        <w:rPr>
          <w:rFonts w:asciiTheme="minorHAnsi" w:hAnsiTheme="minorHAnsi" w:cs="Calibri"/>
          <w:spacing w:val="-3"/>
        </w:rPr>
        <w:t xml:space="preserve"> </w:t>
      </w:r>
      <w:r w:rsidRPr="008728D6">
        <w:rPr>
          <w:rFonts w:asciiTheme="minorHAnsi" w:hAnsiTheme="minorHAnsi" w:cs="Calibri"/>
        </w:rPr>
        <w:t>by …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ind w:hanging="1178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 xml:space="preserve">Creating </w:t>
      </w:r>
      <w:r w:rsidRPr="008728D6">
        <w:rPr>
          <w:rFonts w:asciiTheme="minorHAnsi" w:hAnsiTheme="minorHAnsi"/>
        </w:rPr>
        <w:t>a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welcoming and friendly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environment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 xml:space="preserve">in </w:t>
      </w:r>
      <w:r w:rsidRPr="008728D6">
        <w:rPr>
          <w:rFonts w:asciiTheme="minorHAnsi" w:hAnsiTheme="minorHAnsi"/>
        </w:rPr>
        <w:t>our</w:t>
      </w:r>
      <w:r w:rsidRPr="008728D6">
        <w:rPr>
          <w:rFonts w:asciiTheme="minorHAnsi" w:hAnsiTheme="minorHAnsi"/>
          <w:spacing w:val="-5"/>
        </w:rPr>
        <w:t xml:space="preserve"> </w:t>
      </w:r>
      <w:r w:rsidR="008728D6">
        <w:rPr>
          <w:rFonts w:asciiTheme="minorHAnsi" w:hAnsiTheme="minorHAnsi"/>
          <w:spacing w:val="-1"/>
        </w:rPr>
        <w:t>Centre</w:t>
      </w:r>
      <w:r w:rsidRPr="008728D6">
        <w:rPr>
          <w:rFonts w:asciiTheme="minorHAnsi" w:hAnsiTheme="minorHAnsi"/>
          <w:spacing w:val="-1"/>
        </w:rPr>
        <w:t>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ind w:hanging="1178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Nurturing children’s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optimism,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happiness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and sense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</w:rPr>
        <w:t>of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fun.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spacing w:before="9" w:line="266" w:lineRule="exact"/>
        <w:ind w:left="709" w:right="494" w:hanging="567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Respecting</w:t>
      </w:r>
      <w:r w:rsidRPr="008728D6">
        <w:rPr>
          <w:rFonts w:asciiTheme="minorHAnsi" w:hAnsiTheme="minorHAnsi"/>
          <w:spacing w:val="4"/>
        </w:rPr>
        <w:t xml:space="preserve"> </w:t>
      </w:r>
      <w:r w:rsidRPr="008728D6">
        <w:rPr>
          <w:rFonts w:asciiTheme="minorHAnsi" w:hAnsiTheme="minorHAnsi"/>
          <w:spacing w:val="-1"/>
        </w:rPr>
        <w:t>the</w:t>
      </w:r>
      <w:r w:rsidRPr="008728D6">
        <w:rPr>
          <w:rFonts w:asciiTheme="minorHAnsi" w:hAnsiTheme="minorHAnsi"/>
          <w:spacing w:val="3"/>
        </w:rPr>
        <w:t xml:space="preserve"> </w:t>
      </w:r>
      <w:r w:rsidRPr="008728D6">
        <w:rPr>
          <w:rFonts w:asciiTheme="minorHAnsi" w:hAnsiTheme="minorHAnsi"/>
          <w:spacing w:val="-1"/>
        </w:rPr>
        <w:t>wide</w:t>
      </w:r>
      <w:r w:rsidRPr="008728D6">
        <w:rPr>
          <w:rFonts w:asciiTheme="minorHAnsi" w:hAnsiTheme="minorHAnsi"/>
          <w:spacing w:val="6"/>
        </w:rPr>
        <w:t xml:space="preserve"> </w:t>
      </w:r>
      <w:r w:rsidRPr="008728D6">
        <w:rPr>
          <w:rFonts w:asciiTheme="minorHAnsi" w:hAnsiTheme="minorHAnsi"/>
          <w:spacing w:val="-1"/>
        </w:rPr>
        <w:t>diversity</w:t>
      </w:r>
      <w:r w:rsidRPr="008728D6">
        <w:rPr>
          <w:rFonts w:asciiTheme="minorHAnsi" w:hAnsiTheme="minorHAnsi"/>
          <w:spacing w:val="6"/>
        </w:rPr>
        <w:t xml:space="preserve"> </w:t>
      </w:r>
      <w:r w:rsidRPr="008728D6">
        <w:rPr>
          <w:rFonts w:asciiTheme="minorHAnsi" w:hAnsiTheme="minorHAnsi"/>
          <w:spacing w:val="-1"/>
        </w:rPr>
        <w:t>in</w:t>
      </w:r>
      <w:r w:rsidRPr="008728D6">
        <w:rPr>
          <w:rFonts w:asciiTheme="minorHAnsi" w:hAnsiTheme="minorHAnsi"/>
          <w:spacing w:val="4"/>
        </w:rPr>
        <w:t xml:space="preserve"> </w:t>
      </w:r>
      <w:r w:rsidRPr="008728D6">
        <w:rPr>
          <w:rFonts w:asciiTheme="minorHAnsi" w:hAnsiTheme="minorHAnsi"/>
          <w:spacing w:val="-2"/>
        </w:rPr>
        <w:t>the</w:t>
      </w:r>
      <w:r w:rsidRPr="008728D6">
        <w:rPr>
          <w:rFonts w:asciiTheme="minorHAnsi" w:hAnsiTheme="minorHAnsi"/>
          <w:spacing w:val="6"/>
        </w:rPr>
        <w:t xml:space="preserve"> </w:t>
      </w:r>
      <w:r w:rsidRPr="008728D6">
        <w:rPr>
          <w:rFonts w:asciiTheme="minorHAnsi" w:hAnsiTheme="minorHAnsi"/>
          <w:spacing w:val="-1"/>
        </w:rPr>
        <w:t>family</w:t>
      </w:r>
      <w:r w:rsidRPr="008728D6">
        <w:rPr>
          <w:rFonts w:asciiTheme="minorHAnsi" w:hAnsiTheme="minorHAnsi"/>
          <w:spacing w:val="3"/>
        </w:rPr>
        <w:t xml:space="preserve"> </w:t>
      </w:r>
      <w:r w:rsidRPr="008728D6">
        <w:rPr>
          <w:rFonts w:asciiTheme="minorHAnsi" w:hAnsiTheme="minorHAnsi"/>
          <w:spacing w:val="-1"/>
        </w:rPr>
        <w:t>structures</w:t>
      </w:r>
      <w:r w:rsidRPr="008728D6">
        <w:rPr>
          <w:rFonts w:asciiTheme="minorHAnsi" w:hAnsiTheme="minorHAnsi"/>
          <w:spacing w:val="3"/>
        </w:rPr>
        <w:t xml:space="preserve"> </w:t>
      </w:r>
      <w:r w:rsidRPr="008728D6">
        <w:rPr>
          <w:rFonts w:asciiTheme="minorHAnsi" w:hAnsiTheme="minorHAnsi"/>
        </w:rPr>
        <w:t>of</w:t>
      </w:r>
      <w:r w:rsidRPr="008728D6">
        <w:rPr>
          <w:rFonts w:asciiTheme="minorHAnsi" w:hAnsiTheme="minorHAnsi"/>
          <w:spacing w:val="5"/>
        </w:rPr>
        <w:t xml:space="preserve"> </w:t>
      </w:r>
      <w:r w:rsidRPr="008728D6">
        <w:rPr>
          <w:rFonts w:asciiTheme="minorHAnsi" w:hAnsiTheme="minorHAnsi"/>
          <w:spacing w:val="-1"/>
        </w:rPr>
        <w:t>children</w:t>
      </w:r>
      <w:r w:rsidRPr="008728D6">
        <w:rPr>
          <w:rFonts w:asciiTheme="minorHAnsi" w:hAnsiTheme="minorHAnsi"/>
          <w:spacing w:val="2"/>
        </w:rPr>
        <w:t xml:space="preserve"> </w:t>
      </w:r>
      <w:r w:rsidRPr="008728D6">
        <w:rPr>
          <w:rFonts w:asciiTheme="minorHAnsi" w:hAnsiTheme="minorHAnsi"/>
          <w:spacing w:val="-1"/>
        </w:rPr>
        <w:t>who</w:t>
      </w:r>
      <w:r w:rsidRPr="008728D6">
        <w:rPr>
          <w:rFonts w:asciiTheme="minorHAnsi" w:hAnsiTheme="minorHAnsi"/>
          <w:spacing w:val="4"/>
        </w:rPr>
        <w:t xml:space="preserve"> </w:t>
      </w:r>
      <w:r w:rsidRPr="008728D6">
        <w:rPr>
          <w:rFonts w:asciiTheme="minorHAnsi" w:hAnsiTheme="minorHAnsi"/>
          <w:spacing w:val="-1"/>
        </w:rPr>
        <w:t>attend</w:t>
      </w:r>
      <w:r w:rsidRPr="008728D6">
        <w:rPr>
          <w:rFonts w:asciiTheme="minorHAnsi" w:hAnsiTheme="minorHAnsi"/>
          <w:spacing w:val="4"/>
        </w:rPr>
        <w:t xml:space="preserve"> </w:t>
      </w:r>
      <w:r w:rsidRPr="008728D6">
        <w:rPr>
          <w:rFonts w:asciiTheme="minorHAnsi" w:hAnsiTheme="minorHAnsi"/>
          <w:spacing w:val="-1"/>
        </w:rPr>
        <w:t>the</w:t>
      </w:r>
      <w:r w:rsidRPr="008728D6">
        <w:rPr>
          <w:rFonts w:asciiTheme="minorHAnsi" w:hAnsiTheme="minorHAnsi"/>
          <w:spacing w:val="3"/>
        </w:rPr>
        <w:t xml:space="preserve"> </w:t>
      </w:r>
      <w:r w:rsidR="008728D6">
        <w:rPr>
          <w:rFonts w:asciiTheme="minorHAnsi" w:hAnsiTheme="minorHAnsi"/>
          <w:spacing w:val="-1"/>
        </w:rPr>
        <w:t>Centre</w:t>
      </w:r>
      <w:r w:rsidRPr="008728D6">
        <w:rPr>
          <w:rFonts w:asciiTheme="minorHAnsi" w:hAnsiTheme="minorHAnsi"/>
          <w:spacing w:val="6"/>
        </w:rPr>
        <w:t xml:space="preserve"> </w:t>
      </w:r>
      <w:r w:rsidRPr="008728D6">
        <w:rPr>
          <w:rFonts w:asciiTheme="minorHAnsi" w:hAnsiTheme="minorHAnsi"/>
          <w:spacing w:val="-1"/>
        </w:rPr>
        <w:t>and</w:t>
      </w:r>
      <w:r w:rsidRPr="008728D6">
        <w:rPr>
          <w:rFonts w:asciiTheme="minorHAnsi" w:hAnsiTheme="minorHAnsi"/>
          <w:spacing w:val="63"/>
        </w:rPr>
        <w:t xml:space="preserve"> </w:t>
      </w:r>
      <w:r w:rsidRPr="008728D6">
        <w:rPr>
          <w:rFonts w:asciiTheme="minorHAnsi" w:hAnsiTheme="minorHAnsi"/>
          <w:spacing w:val="-1"/>
        </w:rPr>
        <w:t>being inclusive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</w:rPr>
        <w:t xml:space="preserve">of </w:t>
      </w:r>
      <w:r w:rsidRPr="008728D6">
        <w:rPr>
          <w:rFonts w:asciiTheme="minorHAnsi" w:hAnsiTheme="minorHAnsi"/>
          <w:spacing w:val="-1"/>
        </w:rPr>
        <w:t>all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family types.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spacing w:before="6"/>
        <w:ind w:hanging="1178"/>
        <w:rPr>
          <w:rFonts w:asciiTheme="minorHAnsi" w:hAnsiTheme="minorHAnsi"/>
        </w:rPr>
      </w:pPr>
      <w:proofErr w:type="spellStart"/>
      <w:r w:rsidRPr="008728D6">
        <w:rPr>
          <w:rFonts w:asciiTheme="minorHAnsi" w:hAnsiTheme="minorHAnsi"/>
          <w:spacing w:val="-1"/>
        </w:rPr>
        <w:t>Recognising</w:t>
      </w:r>
      <w:proofErr w:type="spellEnd"/>
      <w:r w:rsidRPr="008728D6">
        <w:rPr>
          <w:rFonts w:asciiTheme="minorHAnsi" w:hAnsiTheme="minorHAnsi"/>
          <w:spacing w:val="-1"/>
        </w:rPr>
        <w:t xml:space="preserve"> the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role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</w:rPr>
        <w:t xml:space="preserve">of </w:t>
      </w:r>
      <w:r w:rsidRPr="008728D6">
        <w:rPr>
          <w:rFonts w:asciiTheme="minorHAnsi" w:hAnsiTheme="minorHAnsi"/>
          <w:spacing w:val="-2"/>
        </w:rPr>
        <w:t>families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as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2"/>
        </w:rPr>
        <w:t>the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first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and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most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influential</w:t>
      </w:r>
      <w:r w:rsidRPr="008728D6">
        <w:rPr>
          <w:rFonts w:asciiTheme="minorHAnsi" w:hAnsiTheme="minorHAnsi"/>
        </w:rPr>
        <w:t xml:space="preserve"> </w:t>
      </w:r>
      <w:r w:rsidR="008728D6">
        <w:rPr>
          <w:rFonts w:asciiTheme="minorHAnsi" w:hAnsiTheme="minorHAnsi"/>
          <w:spacing w:val="-1"/>
        </w:rPr>
        <w:t>Educator</w:t>
      </w:r>
      <w:r w:rsidRPr="008728D6">
        <w:rPr>
          <w:rFonts w:asciiTheme="minorHAnsi" w:hAnsiTheme="minorHAnsi"/>
          <w:spacing w:val="-1"/>
        </w:rPr>
        <w:t>s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</w:rPr>
        <w:t>of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children.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ind w:hanging="1178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 xml:space="preserve">Maintaining </w:t>
      </w:r>
      <w:r w:rsidRPr="008728D6">
        <w:rPr>
          <w:rFonts w:asciiTheme="minorHAnsi" w:hAnsiTheme="minorHAnsi"/>
        </w:rPr>
        <w:t xml:space="preserve">a </w:t>
      </w:r>
      <w:r w:rsidRPr="008728D6">
        <w:rPr>
          <w:rFonts w:asciiTheme="minorHAnsi" w:hAnsiTheme="minorHAnsi"/>
          <w:spacing w:val="-1"/>
        </w:rPr>
        <w:t>professional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attitude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and relationship with children and their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families.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ind w:hanging="1178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Supporting and respecting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the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decisions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</w:rPr>
        <w:t xml:space="preserve">of </w:t>
      </w:r>
      <w:r w:rsidRPr="008728D6">
        <w:rPr>
          <w:rFonts w:asciiTheme="minorHAnsi" w:hAnsiTheme="minorHAnsi"/>
          <w:spacing w:val="-1"/>
        </w:rPr>
        <w:t>families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regarding their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child.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spacing w:line="279" w:lineRule="exact"/>
        <w:ind w:hanging="1178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Respecting children and their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families’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right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to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privacy and confidentiality.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spacing w:line="279" w:lineRule="exact"/>
        <w:ind w:left="1321" w:hanging="1178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Considering situations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2"/>
        </w:rPr>
        <w:t>from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each child’s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and family’s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perspective.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ind w:left="1321" w:hanging="1178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Providing professional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 xml:space="preserve">information in </w:t>
      </w:r>
      <w:r w:rsidRPr="008728D6">
        <w:rPr>
          <w:rFonts w:asciiTheme="minorHAnsi" w:hAnsiTheme="minorHAnsi"/>
        </w:rPr>
        <w:t xml:space="preserve">a </w:t>
      </w:r>
      <w:r w:rsidRPr="008728D6">
        <w:rPr>
          <w:rFonts w:asciiTheme="minorHAnsi" w:hAnsiTheme="minorHAnsi"/>
          <w:spacing w:val="-1"/>
        </w:rPr>
        <w:t>supportive,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2"/>
        </w:rPr>
        <w:t>non-bias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and friendly manner.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ind w:left="1321" w:hanging="1178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Being honest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and supportive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 xml:space="preserve">in </w:t>
      </w:r>
      <w:r w:rsidRPr="008728D6">
        <w:rPr>
          <w:rFonts w:asciiTheme="minorHAnsi" w:hAnsiTheme="minorHAnsi"/>
        </w:rPr>
        <w:t>our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communication with others.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spacing w:line="279" w:lineRule="exact"/>
        <w:ind w:left="1321" w:hanging="1178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Collaborating with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children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and families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about</w:t>
      </w:r>
      <w:r w:rsidRPr="008728D6">
        <w:rPr>
          <w:rFonts w:asciiTheme="minorHAnsi" w:hAnsiTheme="minorHAnsi"/>
          <w:spacing w:val="1"/>
        </w:rPr>
        <w:t xml:space="preserve"> </w:t>
      </w:r>
      <w:r w:rsidR="008728D6">
        <w:rPr>
          <w:rFonts w:asciiTheme="minorHAnsi" w:hAnsiTheme="minorHAnsi"/>
          <w:spacing w:val="-1"/>
        </w:rPr>
        <w:t>Centre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decisions.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spacing w:line="279" w:lineRule="exact"/>
        <w:ind w:left="1321" w:hanging="1178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Encouraging positive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communications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 xml:space="preserve">and liaison </w:t>
      </w:r>
      <w:r w:rsidRPr="008728D6">
        <w:rPr>
          <w:rFonts w:asciiTheme="minorHAnsi" w:hAnsiTheme="minorHAnsi"/>
          <w:spacing w:val="-2"/>
        </w:rPr>
        <w:t>with</w:t>
      </w:r>
      <w:r w:rsidRPr="008728D6">
        <w:rPr>
          <w:rFonts w:asciiTheme="minorHAnsi" w:hAnsiTheme="minorHAnsi"/>
          <w:spacing w:val="-1"/>
        </w:rPr>
        <w:t xml:space="preserve"> </w:t>
      </w:r>
      <w:r w:rsidRPr="008728D6">
        <w:rPr>
          <w:rFonts w:asciiTheme="minorHAnsi" w:hAnsiTheme="minorHAnsi"/>
        </w:rPr>
        <w:t>other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groups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within the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community.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ind w:left="1321" w:hanging="1178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Abiding by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reporting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obligations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in relation to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the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employer’s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Incident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Register.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ind w:left="709" w:right="494" w:hanging="566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Abiding</w:t>
      </w:r>
      <w:r w:rsidRPr="008728D6">
        <w:rPr>
          <w:rFonts w:asciiTheme="minorHAnsi" w:hAnsiTheme="minorHAnsi"/>
          <w:spacing w:val="9"/>
        </w:rPr>
        <w:t xml:space="preserve"> </w:t>
      </w:r>
      <w:r w:rsidRPr="008728D6">
        <w:rPr>
          <w:rFonts w:asciiTheme="minorHAnsi" w:hAnsiTheme="minorHAnsi"/>
          <w:spacing w:val="-1"/>
        </w:rPr>
        <w:t>by</w:t>
      </w:r>
      <w:r w:rsidRPr="008728D6">
        <w:rPr>
          <w:rFonts w:asciiTheme="minorHAnsi" w:hAnsiTheme="minorHAnsi"/>
          <w:spacing w:val="11"/>
        </w:rPr>
        <w:t xml:space="preserve"> </w:t>
      </w:r>
      <w:r w:rsidRPr="008728D6">
        <w:rPr>
          <w:rFonts w:asciiTheme="minorHAnsi" w:hAnsiTheme="minorHAnsi"/>
          <w:spacing w:val="-1"/>
        </w:rPr>
        <w:t>the</w:t>
      </w:r>
      <w:r w:rsidRPr="008728D6">
        <w:rPr>
          <w:rFonts w:asciiTheme="minorHAnsi" w:hAnsiTheme="minorHAnsi"/>
          <w:spacing w:val="10"/>
        </w:rPr>
        <w:t xml:space="preserve"> </w:t>
      </w:r>
      <w:r w:rsidRPr="008728D6">
        <w:rPr>
          <w:rFonts w:asciiTheme="minorHAnsi" w:hAnsiTheme="minorHAnsi"/>
          <w:spacing w:val="-1"/>
        </w:rPr>
        <w:t>mandatory</w:t>
      </w:r>
      <w:r w:rsidRPr="008728D6">
        <w:rPr>
          <w:rFonts w:asciiTheme="minorHAnsi" w:hAnsiTheme="minorHAnsi"/>
          <w:spacing w:val="8"/>
        </w:rPr>
        <w:t xml:space="preserve"> </w:t>
      </w:r>
      <w:r w:rsidRPr="008728D6">
        <w:rPr>
          <w:rFonts w:asciiTheme="minorHAnsi" w:hAnsiTheme="minorHAnsi"/>
          <w:spacing w:val="-1"/>
        </w:rPr>
        <w:t>Code</w:t>
      </w:r>
      <w:r w:rsidRPr="008728D6">
        <w:rPr>
          <w:rFonts w:asciiTheme="minorHAnsi" w:hAnsiTheme="minorHAnsi"/>
          <w:spacing w:val="8"/>
        </w:rPr>
        <w:t xml:space="preserve"> </w:t>
      </w:r>
      <w:r w:rsidRPr="008728D6">
        <w:rPr>
          <w:rFonts w:asciiTheme="minorHAnsi" w:hAnsiTheme="minorHAnsi"/>
        </w:rPr>
        <w:t>of</w:t>
      </w:r>
      <w:r w:rsidRPr="008728D6">
        <w:rPr>
          <w:rFonts w:asciiTheme="minorHAnsi" w:hAnsiTheme="minorHAnsi"/>
          <w:spacing w:val="10"/>
        </w:rPr>
        <w:t xml:space="preserve"> </w:t>
      </w:r>
      <w:r w:rsidRPr="008728D6">
        <w:rPr>
          <w:rFonts w:asciiTheme="minorHAnsi" w:hAnsiTheme="minorHAnsi"/>
          <w:spacing w:val="-1"/>
        </w:rPr>
        <w:t>Practice</w:t>
      </w:r>
      <w:r w:rsidRPr="008728D6">
        <w:rPr>
          <w:rFonts w:asciiTheme="minorHAnsi" w:hAnsiTheme="minorHAnsi"/>
          <w:spacing w:val="10"/>
        </w:rPr>
        <w:t xml:space="preserve"> </w:t>
      </w:r>
      <w:r w:rsidRPr="008728D6">
        <w:rPr>
          <w:rFonts w:asciiTheme="minorHAnsi" w:hAnsiTheme="minorHAnsi"/>
          <w:spacing w:val="-1"/>
        </w:rPr>
        <w:t>as</w:t>
      </w:r>
      <w:r w:rsidRPr="008728D6">
        <w:rPr>
          <w:rFonts w:asciiTheme="minorHAnsi" w:hAnsiTheme="minorHAnsi"/>
          <w:spacing w:val="10"/>
        </w:rPr>
        <w:t xml:space="preserve"> </w:t>
      </w:r>
      <w:r w:rsidRPr="008728D6">
        <w:rPr>
          <w:rFonts w:asciiTheme="minorHAnsi" w:hAnsiTheme="minorHAnsi"/>
          <w:spacing w:val="-2"/>
        </w:rPr>
        <w:t>part</w:t>
      </w:r>
      <w:r w:rsidRPr="008728D6">
        <w:rPr>
          <w:rFonts w:asciiTheme="minorHAnsi" w:hAnsiTheme="minorHAnsi"/>
          <w:spacing w:val="10"/>
        </w:rPr>
        <w:t xml:space="preserve"> </w:t>
      </w:r>
      <w:r w:rsidRPr="008728D6">
        <w:rPr>
          <w:rFonts w:asciiTheme="minorHAnsi" w:hAnsiTheme="minorHAnsi"/>
        </w:rPr>
        <w:t>of</w:t>
      </w:r>
      <w:r w:rsidRPr="008728D6">
        <w:rPr>
          <w:rFonts w:asciiTheme="minorHAnsi" w:hAnsiTheme="minorHAnsi"/>
          <w:spacing w:val="7"/>
        </w:rPr>
        <w:t xml:space="preserve"> </w:t>
      </w:r>
      <w:r w:rsidRPr="008728D6">
        <w:rPr>
          <w:rFonts w:asciiTheme="minorHAnsi" w:hAnsiTheme="minorHAnsi"/>
          <w:spacing w:val="-1"/>
        </w:rPr>
        <w:t>the</w:t>
      </w:r>
      <w:r w:rsidRPr="008728D6">
        <w:rPr>
          <w:rFonts w:asciiTheme="minorHAnsi" w:hAnsiTheme="minorHAnsi"/>
          <w:spacing w:val="10"/>
        </w:rPr>
        <w:t xml:space="preserve"> </w:t>
      </w:r>
      <w:r w:rsidRPr="008728D6">
        <w:rPr>
          <w:rFonts w:asciiTheme="minorHAnsi" w:hAnsiTheme="minorHAnsi"/>
          <w:spacing w:val="-1"/>
        </w:rPr>
        <w:t>Children</w:t>
      </w:r>
      <w:r w:rsidRPr="008728D6">
        <w:rPr>
          <w:rFonts w:asciiTheme="minorHAnsi" w:hAnsiTheme="minorHAnsi"/>
          <w:spacing w:val="9"/>
        </w:rPr>
        <w:t xml:space="preserve"> </w:t>
      </w:r>
      <w:r w:rsidRPr="008728D6">
        <w:rPr>
          <w:rFonts w:asciiTheme="minorHAnsi" w:hAnsiTheme="minorHAnsi"/>
          <w:spacing w:val="-1"/>
        </w:rPr>
        <w:t>and</w:t>
      </w:r>
      <w:r w:rsidRPr="008728D6">
        <w:rPr>
          <w:rFonts w:asciiTheme="minorHAnsi" w:hAnsiTheme="minorHAnsi"/>
          <w:spacing w:val="9"/>
        </w:rPr>
        <w:t xml:space="preserve"> </w:t>
      </w:r>
      <w:r w:rsidRPr="008728D6">
        <w:rPr>
          <w:rFonts w:asciiTheme="minorHAnsi" w:hAnsiTheme="minorHAnsi"/>
          <w:spacing w:val="-1"/>
        </w:rPr>
        <w:t>Young</w:t>
      </w:r>
      <w:r w:rsidRPr="008728D6">
        <w:rPr>
          <w:rFonts w:asciiTheme="minorHAnsi" w:hAnsiTheme="minorHAnsi"/>
          <w:spacing w:val="9"/>
        </w:rPr>
        <w:t xml:space="preserve"> </w:t>
      </w:r>
      <w:r w:rsidRPr="008728D6">
        <w:rPr>
          <w:rFonts w:asciiTheme="minorHAnsi" w:hAnsiTheme="minorHAnsi"/>
          <w:spacing w:val="-1"/>
        </w:rPr>
        <w:t>Persons</w:t>
      </w:r>
      <w:r w:rsidRPr="008728D6">
        <w:rPr>
          <w:rFonts w:asciiTheme="minorHAnsi" w:hAnsiTheme="minorHAnsi"/>
          <w:spacing w:val="10"/>
        </w:rPr>
        <w:t xml:space="preserve"> </w:t>
      </w:r>
      <w:r w:rsidRPr="008728D6">
        <w:rPr>
          <w:rFonts w:asciiTheme="minorHAnsi" w:hAnsiTheme="minorHAnsi"/>
          <w:spacing w:val="-2"/>
        </w:rPr>
        <w:t>(Care</w:t>
      </w:r>
      <w:r w:rsidRPr="008728D6">
        <w:rPr>
          <w:rFonts w:asciiTheme="minorHAnsi" w:hAnsiTheme="minorHAnsi"/>
          <w:spacing w:val="70"/>
        </w:rPr>
        <w:t xml:space="preserve"> </w:t>
      </w:r>
      <w:r w:rsidR="008728D6">
        <w:rPr>
          <w:rFonts w:asciiTheme="minorHAnsi" w:hAnsiTheme="minorHAnsi"/>
          <w:spacing w:val="-1"/>
        </w:rPr>
        <w:t>and P</w:t>
      </w:r>
      <w:r w:rsidRPr="008728D6">
        <w:rPr>
          <w:rFonts w:asciiTheme="minorHAnsi" w:hAnsiTheme="minorHAnsi"/>
          <w:spacing w:val="-1"/>
        </w:rPr>
        <w:t>rotection)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(Child Employment)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Regulations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2015.</w:t>
      </w:r>
    </w:p>
    <w:p w:rsidR="00DB0DF9" w:rsidRPr="008728D6" w:rsidRDefault="00DB0DF9">
      <w:pPr>
        <w:spacing w:before="8"/>
        <w:rPr>
          <w:rFonts w:eastAsia="Calibri" w:cs="Calibri"/>
          <w:sz w:val="19"/>
          <w:szCs w:val="19"/>
        </w:rPr>
      </w:pPr>
    </w:p>
    <w:p w:rsidR="00DB0DF9" w:rsidRDefault="005F2284" w:rsidP="00A23C2B">
      <w:pPr>
        <w:pStyle w:val="Heading1"/>
        <w:tabs>
          <w:tab w:val="left" w:pos="8789"/>
        </w:tabs>
        <w:spacing w:line="454" w:lineRule="auto"/>
        <w:ind w:left="0" w:right="4321"/>
        <w:jc w:val="both"/>
        <w:rPr>
          <w:rFonts w:asciiTheme="minorHAnsi" w:hAnsiTheme="minorHAnsi"/>
          <w:spacing w:val="-1"/>
        </w:rPr>
      </w:pPr>
      <w:proofErr w:type="gramStart"/>
      <w:r w:rsidRPr="008728D6">
        <w:rPr>
          <w:rFonts w:asciiTheme="minorHAnsi" w:hAnsiTheme="minorHAnsi"/>
        </w:rPr>
        <w:t>The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power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</w:rPr>
        <w:t>of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partnerships</w:t>
      </w:r>
      <w:r w:rsidR="008728D6">
        <w:rPr>
          <w:rFonts w:asciiTheme="minorHAnsi" w:hAnsiTheme="minorHAnsi"/>
          <w:spacing w:val="-1"/>
        </w:rPr>
        <w:t>.</w:t>
      </w:r>
      <w:proofErr w:type="gramEnd"/>
      <w:r w:rsidR="008728D6">
        <w:rPr>
          <w:rFonts w:asciiTheme="minorHAnsi" w:hAnsiTheme="minorHAnsi"/>
          <w:spacing w:val="28"/>
        </w:rPr>
        <w:t xml:space="preserve"> We will</w:t>
      </w:r>
      <w:r w:rsidR="008728D6">
        <w:rPr>
          <w:rFonts w:asciiTheme="minorHAnsi" w:hAnsiTheme="minorHAnsi"/>
          <w:spacing w:val="-1"/>
        </w:rPr>
        <w:t xml:space="preserve"> </w:t>
      </w:r>
      <w:r w:rsidRPr="008728D6">
        <w:rPr>
          <w:rFonts w:asciiTheme="minorHAnsi" w:hAnsiTheme="minorHAnsi"/>
          <w:spacing w:val="-1"/>
        </w:rPr>
        <w:t>do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this</w:t>
      </w:r>
      <w:r w:rsidRPr="008728D6">
        <w:rPr>
          <w:rFonts w:asciiTheme="minorHAnsi" w:hAnsiTheme="minorHAnsi"/>
          <w:spacing w:val="-3"/>
        </w:rPr>
        <w:t xml:space="preserve"> </w:t>
      </w:r>
      <w:r w:rsidR="008728D6">
        <w:rPr>
          <w:rFonts w:asciiTheme="minorHAnsi" w:hAnsiTheme="minorHAnsi"/>
          <w:spacing w:val="-1"/>
        </w:rPr>
        <w:t>by…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ind w:left="709" w:right="493" w:hanging="567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Seeking</w:t>
      </w:r>
      <w:r w:rsidRPr="008728D6">
        <w:rPr>
          <w:rFonts w:asciiTheme="minorHAnsi" w:hAnsiTheme="minorHAnsi"/>
          <w:spacing w:val="12"/>
        </w:rPr>
        <w:t xml:space="preserve"> </w:t>
      </w:r>
      <w:r w:rsidRPr="008728D6">
        <w:rPr>
          <w:rFonts w:asciiTheme="minorHAnsi" w:hAnsiTheme="minorHAnsi"/>
          <w:spacing w:val="-1"/>
        </w:rPr>
        <w:t>the</w:t>
      </w:r>
      <w:r w:rsidRPr="008728D6">
        <w:rPr>
          <w:rFonts w:asciiTheme="minorHAnsi" w:hAnsiTheme="minorHAnsi"/>
          <w:spacing w:val="13"/>
        </w:rPr>
        <w:t xml:space="preserve"> </w:t>
      </w:r>
      <w:r w:rsidRPr="008728D6">
        <w:rPr>
          <w:rFonts w:asciiTheme="minorHAnsi" w:hAnsiTheme="minorHAnsi"/>
          <w:spacing w:val="-2"/>
        </w:rPr>
        <w:t>active</w:t>
      </w:r>
      <w:r w:rsidRPr="008728D6">
        <w:rPr>
          <w:rFonts w:asciiTheme="minorHAnsi" w:hAnsiTheme="minorHAnsi"/>
          <w:spacing w:val="13"/>
        </w:rPr>
        <w:t xml:space="preserve"> </w:t>
      </w:r>
      <w:r w:rsidRPr="008728D6">
        <w:rPr>
          <w:rFonts w:asciiTheme="minorHAnsi" w:hAnsiTheme="minorHAnsi"/>
          <w:spacing w:val="-1"/>
        </w:rPr>
        <w:t>cooperation</w:t>
      </w:r>
      <w:r w:rsidRPr="008728D6">
        <w:rPr>
          <w:rFonts w:asciiTheme="minorHAnsi" w:hAnsiTheme="minorHAnsi"/>
          <w:spacing w:val="11"/>
        </w:rPr>
        <w:t xml:space="preserve"> </w:t>
      </w:r>
      <w:r w:rsidRPr="008728D6">
        <w:rPr>
          <w:rFonts w:asciiTheme="minorHAnsi" w:hAnsiTheme="minorHAnsi"/>
          <w:spacing w:val="-1"/>
        </w:rPr>
        <w:t>and</w:t>
      </w:r>
      <w:r w:rsidRPr="008728D6">
        <w:rPr>
          <w:rFonts w:asciiTheme="minorHAnsi" w:hAnsiTheme="minorHAnsi"/>
          <w:spacing w:val="11"/>
        </w:rPr>
        <w:t xml:space="preserve"> </w:t>
      </w:r>
      <w:r w:rsidRPr="008728D6">
        <w:rPr>
          <w:rFonts w:asciiTheme="minorHAnsi" w:hAnsiTheme="minorHAnsi"/>
          <w:spacing w:val="-1"/>
        </w:rPr>
        <w:t>participation</w:t>
      </w:r>
      <w:r w:rsidRPr="008728D6">
        <w:rPr>
          <w:rFonts w:asciiTheme="minorHAnsi" w:hAnsiTheme="minorHAnsi"/>
          <w:spacing w:val="11"/>
        </w:rPr>
        <w:t xml:space="preserve"> </w:t>
      </w:r>
      <w:r w:rsidRPr="008728D6">
        <w:rPr>
          <w:rFonts w:asciiTheme="minorHAnsi" w:hAnsiTheme="minorHAnsi"/>
        </w:rPr>
        <w:t>of</w:t>
      </w:r>
      <w:r w:rsidRPr="008728D6">
        <w:rPr>
          <w:rFonts w:asciiTheme="minorHAnsi" w:hAnsiTheme="minorHAnsi"/>
          <w:spacing w:val="12"/>
        </w:rPr>
        <w:t xml:space="preserve"> </w:t>
      </w:r>
      <w:r w:rsidRPr="008728D6">
        <w:rPr>
          <w:rFonts w:asciiTheme="minorHAnsi" w:hAnsiTheme="minorHAnsi"/>
          <w:spacing w:val="-1"/>
        </w:rPr>
        <w:t>children</w:t>
      </w:r>
      <w:r w:rsidRPr="008728D6">
        <w:rPr>
          <w:rFonts w:asciiTheme="minorHAnsi" w:hAnsiTheme="minorHAnsi"/>
          <w:spacing w:val="11"/>
        </w:rPr>
        <w:t xml:space="preserve"> </w:t>
      </w:r>
      <w:r w:rsidRPr="008728D6">
        <w:rPr>
          <w:rFonts w:asciiTheme="minorHAnsi" w:hAnsiTheme="minorHAnsi"/>
          <w:spacing w:val="-1"/>
        </w:rPr>
        <w:t>and</w:t>
      </w:r>
      <w:r w:rsidRPr="008728D6">
        <w:rPr>
          <w:rFonts w:asciiTheme="minorHAnsi" w:hAnsiTheme="minorHAnsi"/>
          <w:spacing w:val="11"/>
        </w:rPr>
        <w:t xml:space="preserve"> </w:t>
      </w:r>
      <w:r w:rsidRPr="008728D6">
        <w:rPr>
          <w:rFonts w:asciiTheme="minorHAnsi" w:hAnsiTheme="minorHAnsi"/>
          <w:spacing w:val="-1"/>
        </w:rPr>
        <w:t>families</w:t>
      </w:r>
      <w:r w:rsidRPr="008728D6">
        <w:rPr>
          <w:rFonts w:asciiTheme="minorHAnsi" w:hAnsiTheme="minorHAnsi"/>
          <w:spacing w:val="12"/>
        </w:rPr>
        <w:t xml:space="preserve"> </w:t>
      </w:r>
      <w:r w:rsidRPr="008728D6">
        <w:rPr>
          <w:rFonts w:asciiTheme="minorHAnsi" w:hAnsiTheme="minorHAnsi"/>
          <w:spacing w:val="-1"/>
        </w:rPr>
        <w:t>in</w:t>
      </w:r>
      <w:r w:rsidRPr="008728D6">
        <w:rPr>
          <w:rFonts w:asciiTheme="minorHAnsi" w:hAnsiTheme="minorHAnsi"/>
          <w:spacing w:val="11"/>
        </w:rPr>
        <w:t xml:space="preserve"> </w:t>
      </w:r>
      <w:r w:rsidR="008728D6">
        <w:rPr>
          <w:rFonts w:asciiTheme="minorHAnsi" w:hAnsiTheme="minorHAnsi"/>
          <w:spacing w:val="-1"/>
        </w:rPr>
        <w:t>Centre</w:t>
      </w:r>
      <w:r w:rsidRPr="008728D6">
        <w:rPr>
          <w:rFonts w:asciiTheme="minorHAnsi" w:hAnsiTheme="minorHAnsi"/>
          <w:spacing w:val="13"/>
        </w:rPr>
        <w:t xml:space="preserve"> </w:t>
      </w:r>
      <w:r w:rsidRPr="008728D6">
        <w:rPr>
          <w:rFonts w:asciiTheme="minorHAnsi" w:hAnsiTheme="minorHAnsi"/>
          <w:spacing w:val="-1"/>
        </w:rPr>
        <w:t>decision</w:t>
      </w:r>
      <w:r w:rsidRPr="008728D6">
        <w:rPr>
          <w:rFonts w:asciiTheme="minorHAnsi" w:hAnsiTheme="minorHAnsi"/>
          <w:spacing w:val="67"/>
        </w:rPr>
        <w:t xml:space="preserve"> </w:t>
      </w:r>
      <w:r w:rsidRPr="008728D6">
        <w:rPr>
          <w:rFonts w:asciiTheme="minorHAnsi" w:hAnsiTheme="minorHAnsi"/>
          <w:spacing w:val="-1"/>
        </w:rPr>
        <w:t>making.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spacing w:line="278" w:lineRule="exact"/>
        <w:ind w:left="1322" w:hanging="1179"/>
        <w:rPr>
          <w:rFonts w:asciiTheme="minorHAnsi" w:hAnsiTheme="minorHAnsi"/>
        </w:rPr>
      </w:pPr>
      <w:proofErr w:type="spellStart"/>
      <w:r w:rsidRPr="008728D6">
        <w:rPr>
          <w:rFonts w:asciiTheme="minorHAnsi" w:hAnsiTheme="minorHAnsi"/>
          <w:spacing w:val="-1"/>
        </w:rPr>
        <w:t>Recognising</w:t>
      </w:r>
      <w:proofErr w:type="spellEnd"/>
      <w:r w:rsidRPr="008728D6">
        <w:rPr>
          <w:rFonts w:asciiTheme="minorHAnsi" w:hAnsiTheme="minorHAnsi"/>
          <w:spacing w:val="-1"/>
        </w:rPr>
        <w:t xml:space="preserve"> the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benefits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</w:rPr>
        <w:t>of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the</w:t>
      </w:r>
      <w:r w:rsidRPr="008728D6">
        <w:rPr>
          <w:rFonts w:asciiTheme="minorHAnsi" w:hAnsiTheme="minorHAnsi"/>
          <w:spacing w:val="1"/>
        </w:rPr>
        <w:t xml:space="preserve"> </w:t>
      </w:r>
      <w:r w:rsidR="008728D6">
        <w:rPr>
          <w:rFonts w:asciiTheme="minorHAnsi" w:hAnsiTheme="minorHAnsi"/>
          <w:spacing w:val="-1"/>
        </w:rPr>
        <w:t>Centre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being involved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in community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activities.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ind w:left="1322" w:hanging="1179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Providing children with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opportunities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</w:rPr>
        <w:t>to</w:t>
      </w:r>
      <w:r w:rsidRPr="008728D6">
        <w:rPr>
          <w:rFonts w:asciiTheme="minorHAnsi" w:hAnsiTheme="minorHAnsi"/>
          <w:spacing w:val="-1"/>
        </w:rPr>
        <w:t xml:space="preserve"> engage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with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their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local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community.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ind w:left="1322" w:hanging="1179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Valuing each other’s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knowledge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and contributions.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ind w:left="709" w:right="494" w:hanging="566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Developing</w:t>
      </w:r>
      <w:r w:rsidRPr="008728D6">
        <w:rPr>
          <w:rFonts w:asciiTheme="minorHAnsi" w:hAnsiTheme="minorHAnsi"/>
          <w:spacing w:val="35"/>
        </w:rPr>
        <w:t xml:space="preserve"> </w:t>
      </w:r>
      <w:r w:rsidRPr="008728D6">
        <w:rPr>
          <w:rFonts w:asciiTheme="minorHAnsi" w:hAnsiTheme="minorHAnsi"/>
          <w:spacing w:val="-1"/>
        </w:rPr>
        <w:t>positive,</w:t>
      </w:r>
      <w:r w:rsidRPr="008728D6">
        <w:rPr>
          <w:rFonts w:asciiTheme="minorHAnsi" w:hAnsiTheme="minorHAnsi"/>
          <w:spacing w:val="34"/>
        </w:rPr>
        <w:t xml:space="preserve"> </w:t>
      </w:r>
      <w:r w:rsidRPr="008728D6">
        <w:rPr>
          <w:rFonts w:asciiTheme="minorHAnsi" w:hAnsiTheme="minorHAnsi"/>
          <w:spacing w:val="-1"/>
        </w:rPr>
        <w:t>effective</w:t>
      </w:r>
      <w:r w:rsidRPr="008728D6">
        <w:rPr>
          <w:rFonts w:asciiTheme="minorHAnsi" w:hAnsiTheme="minorHAnsi"/>
          <w:spacing w:val="37"/>
        </w:rPr>
        <w:t xml:space="preserve"> </w:t>
      </w:r>
      <w:r w:rsidRPr="008728D6">
        <w:rPr>
          <w:rFonts w:asciiTheme="minorHAnsi" w:hAnsiTheme="minorHAnsi"/>
          <w:spacing w:val="-1"/>
        </w:rPr>
        <w:t>and</w:t>
      </w:r>
      <w:r w:rsidRPr="008728D6">
        <w:rPr>
          <w:rFonts w:asciiTheme="minorHAnsi" w:hAnsiTheme="minorHAnsi"/>
          <w:spacing w:val="35"/>
        </w:rPr>
        <w:t xml:space="preserve"> </w:t>
      </w:r>
      <w:r w:rsidRPr="008728D6">
        <w:rPr>
          <w:rFonts w:asciiTheme="minorHAnsi" w:hAnsiTheme="minorHAnsi"/>
          <w:spacing w:val="-1"/>
        </w:rPr>
        <w:t>cooperative</w:t>
      </w:r>
      <w:r w:rsidRPr="008728D6">
        <w:rPr>
          <w:rFonts w:asciiTheme="minorHAnsi" w:hAnsiTheme="minorHAnsi"/>
          <w:spacing w:val="35"/>
        </w:rPr>
        <w:t xml:space="preserve"> </w:t>
      </w:r>
      <w:r w:rsidRPr="008728D6">
        <w:rPr>
          <w:rFonts w:asciiTheme="minorHAnsi" w:hAnsiTheme="minorHAnsi"/>
          <w:spacing w:val="-1"/>
        </w:rPr>
        <w:t>relationships</w:t>
      </w:r>
      <w:r w:rsidRPr="008728D6">
        <w:rPr>
          <w:rFonts w:asciiTheme="minorHAnsi" w:hAnsiTheme="minorHAnsi"/>
          <w:spacing w:val="36"/>
        </w:rPr>
        <w:t xml:space="preserve"> </w:t>
      </w:r>
      <w:r w:rsidRPr="008728D6">
        <w:rPr>
          <w:rFonts w:asciiTheme="minorHAnsi" w:hAnsiTheme="minorHAnsi"/>
          <w:spacing w:val="-1"/>
        </w:rPr>
        <w:t>between</w:t>
      </w:r>
      <w:r w:rsidRPr="008728D6">
        <w:rPr>
          <w:rFonts w:asciiTheme="minorHAnsi" w:hAnsiTheme="minorHAnsi"/>
          <w:spacing w:val="33"/>
        </w:rPr>
        <w:t xml:space="preserve"> </w:t>
      </w:r>
      <w:r w:rsidRPr="008728D6">
        <w:rPr>
          <w:rFonts w:asciiTheme="minorHAnsi" w:hAnsiTheme="minorHAnsi"/>
          <w:spacing w:val="-1"/>
        </w:rPr>
        <w:t>team</w:t>
      </w:r>
      <w:r w:rsidRPr="008728D6">
        <w:rPr>
          <w:rFonts w:asciiTheme="minorHAnsi" w:hAnsiTheme="minorHAnsi"/>
          <w:spacing w:val="34"/>
        </w:rPr>
        <w:t xml:space="preserve"> </w:t>
      </w:r>
      <w:r w:rsidRPr="008728D6">
        <w:rPr>
          <w:rFonts w:asciiTheme="minorHAnsi" w:hAnsiTheme="minorHAnsi"/>
          <w:spacing w:val="-1"/>
        </w:rPr>
        <w:t>members</w:t>
      </w:r>
      <w:r w:rsidRPr="008728D6">
        <w:rPr>
          <w:rFonts w:asciiTheme="minorHAnsi" w:hAnsiTheme="minorHAnsi"/>
          <w:spacing w:val="36"/>
        </w:rPr>
        <w:t xml:space="preserve"> </w:t>
      </w:r>
      <w:r w:rsidRPr="008728D6">
        <w:rPr>
          <w:rFonts w:asciiTheme="minorHAnsi" w:hAnsiTheme="minorHAnsi"/>
          <w:spacing w:val="-1"/>
        </w:rPr>
        <w:t>and</w:t>
      </w:r>
      <w:r w:rsidRPr="008728D6">
        <w:rPr>
          <w:rFonts w:asciiTheme="minorHAnsi" w:hAnsiTheme="minorHAnsi"/>
          <w:spacing w:val="57"/>
        </w:rPr>
        <w:t xml:space="preserve"> </w:t>
      </w:r>
      <w:r w:rsidRPr="008728D6">
        <w:rPr>
          <w:rFonts w:asciiTheme="minorHAnsi" w:hAnsiTheme="minorHAnsi"/>
        </w:rPr>
        <w:t>other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stakeholders.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spacing w:before="60"/>
        <w:ind w:left="709" w:right="497" w:hanging="567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Acknowledging</w:t>
      </w:r>
      <w:r w:rsidRPr="008728D6">
        <w:rPr>
          <w:rFonts w:asciiTheme="minorHAnsi" w:hAnsiTheme="minorHAnsi"/>
          <w:spacing w:val="42"/>
        </w:rPr>
        <w:t xml:space="preserve"> </w:t>
      </w:r>
      <w:r w:rsidRPr="008728D6">
        <w:rPr>
          <w:rFonts w:asciiTheme="minorHAnsi" w:hAnsiTheme="minorHAnsi"/>
          <w:spacing w:val="-1"/>
        </w:rPr>
        <w:t>and</w:t>
      </w:r>
      <w:r w:rsidRPr="008728D6">
        <w:rPr>
          <w:rFonts w:asciiTheme="minorHAnsi" w:hAnsiTheme="minorHAnsi"/>
          <w:spacing w:val="43"/>
        </w:rPr>
        <w:t xml:space="preserve"> </w:t>
      </w:r>
      <w:r w:rsidRPr="008728D6">
        <w:rPr>
          <w:rFonts w:asciiTheme="minorHAnsi" w:hAnsiTheme="minorHAnsi"/>
          <w:spacing w:val="-2"/>
        </w:rPr>
        <w:t>supporting</w:t>
      </w:r>
      <w:r w:rsidRPr="008728D6">
        <w:rPr>
          <w:rFonts w:asciiTheme="minorHAnsi" w:hAnsiTheme="minorHAnsi"/>
          <w:spacing w:val="43"/>
        </w:rPr>
        <w:t xml:space="preserve"> </w:t>
      </w:r>
      <w:r w:rsidRPr="008728D6">
        <w:rPr>
          <w:rFonts w:asciiTheme="minorHAnsi" w:hAnsiTheme="minorHAnsi"/>
          <w:spacing w:val="-1"/>
        </w:rPr>
        <w:t>the</w:t>
      </w:r>
      <w:r w:rsidRPr="008728D6">
        <w:rPr>
          <w:rFonts w:asciiTheme="minorHAnsi" w:hAnsiTheme="minorHAnsi"/>
          <w:spacing w:val="41"/>
        </w:rPr>
        <w:t xml:space="preserve"> </w:t>
      </w:r>
      <w:r w:rsidRPr="008728D6">
        <w:rPr>
          <w:rFonts w:asciiTheme="minorHAnsi" w:hAnsiTheme="minorHAnsi"/>
          <w:spacing w:val="-1"/>
        </w:rPr>
        <w:t>use</w:t>
      </w:r>
      <w:r w:rsidRPr="008728D6">
        <w:rPr>
          <w:rFonts w:asciiTheme="minorHAnsi" w:hAnsiTheme="minorHAnsi"/>
          <w:spacing w:val="39"/>
        </w:rPr>
        <w:t xml:space="preserve"> </w:t>
      </w:r>
      <w:r w:rsidRPr="008728D6">
        <w:rPr>
          <w:rFonts w:asciiTheme="minorHAnsi" w:hAnsiTheme="minorHAnsi"/>
        </w:rPr>
        <w:t>of</w:t>
      </w:r>
      <w:r w:rsidRPr="008728D6">
        <w:rPr>
          <w:rFonts w:asciiTheme="minorHAnsi" w:hAnsiTheme="minorHAnsi"/>
          <w:spacing w:val="44"/>
        </w:rPr>
        <w:t xml:space="preserve"> </w:t>
      </w:r>
      <w:r w:rsidRPr="008728D6">
        <w:rPr>
          <w:rFonts w:asciiTheme="minorHAnsi" w:hAnsiTheme="minorHAnsi"/>
          <w:spacing w:val="-1"/>
        </w:rPr>
        <w:t>personal</w:t>
      </w:r>
      <w:r w:rsidRPr="008728D6">
        <w:rPr>
          <w:rFonts w:asciiTheme="minorHAnsi" w:hAnsiTheme="minorHAnsi"/>
          <w:spacing w:val="39"/>
        </w:rPr>
        <w:t xml:space="preserve"> </w:t>
      </w:r>
      <w:r w:rsidRPr="008728D6">
        <w:rPr>
          <w:rFonts w:asciiTheme="minorHAnsi" w:hAnsiTheme="minorHAnsi"/>
          <w:spacing w:val="-1"/>
        </w:rPr>
        <w:t>and</w:t>
      </w:r>
      <w:r w:rsidRPr="008728D6">
        <w:rPr>
          <w:rFonts w:asciiTheme="minorHAnsi" w:hAnsiTheme="minorHAnsi"/>
          <w:spacing w:val="42"/>
        </w:rPr>
        <w:t xml:space="preserve"> </w:t>
      </w:r>
      <w:r w:rsidRPr="008728D6">
        <w:rPr>
          <w:rFonts w:asciiTheme="minorHAnsi" w:hAnsiTheme="minorHAnsi"/>
          <w:spacing w:val="-1"/>
        </w:rPr>
        <w:t>professional</w:t>
      </w:r>
      <w:r w:rsidRPr="008728D6">
        <w:rPr>
          <w:rFonts w:asciiTheme="minorHAnsi" w:hAnsiTheme="minorHAnsi"/>
          <w:spacing w:val="41"/>
        </w:rPr>
        <w:t xml:space="preserve"> </w:t>
      </w:r>
      <w:r w:rsidRPr="008728D6">
        <w:rPr>
          <w:rFonts w:asciiTheme="minorHAnsi" w:hAnsiTheme="minorHAnsi"/>
          <w:spacing w:val="-1"/>
        </w:rPr>
        <w:t>strengths</w:t>
      </w:r>
      <w:r w:rsidRPr="008728D6">
        <w:rPr>
          <w:rFonts w:asciiTheme="minorHAnsi" w:hAnsiTheme="minorHAnsi"/>
          <w:spacing w:val="41"/>
        </w:rPr>
        <w:t xml:space="preserve"> </w:t>
      </w:r>
      <w:r w:rsidRPr="008728D6">
        <w:rPr>
          <w:rFonts w:asciiTheme="minorHAnsi" w:hAnsiTheme="minorHAnsi"/>
          <w:spacing w:val="-1"/>
        </w:rPr>
        <w:t>that</w:t>
      </w:r>
      <w:r w:rsidRPr="008728D6">
        <w:rPr>
          <w:rFonts w:asciiTheme="minorHAnsi" w:hAnsiTheme="minorHAnsi"/>
          <w:spacing w:val="41"/>
        </w:rPr>
        <w:t xml:space="preserve"> </w:t>
      </w:r>
      <w:r w:rsidRPr="008728D6">
        <w:rPr>
          <w:rFonts w:asciiTheme="minorHAnsi" w:hAnsiTheme="minorHAnsi"/>
          <w:spacing w:val="-1"/>
        </w:rPr>
        <w:t>each</w:t>
      </w:r>
      <w:r w:rsidRPr="008728D6">
        <w:rPr>
          <w:rFonts w:asciiTheme="minorHAnsi" w:hAnsiTheme="minorHAnsi"/>
          <w:spacing w:val="71"/>
        </w:rPr>
        <w:t xml:space="preserve"> </w:t>
      </w:r>
      <w:r w:rsidR="008728D6">
        <w:rPr>
          <w:rFonts w:asciiTheme="minorHAnsi" w:hAnsiTheme="minorHAnsi"/>
          <w:spacing w:val="-1"/>
        </w:rPr>
        <w:t>Educator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and child brings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to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the</w:t>
      </w:r>
      <w:r w:rsidRPr="008728D6">
        <w:rPr>
          <w:rFonts w:asciiTheme="minorHAnsi" w:hAnsiTheme="minorHAnsi"/>
          <w:spacing w:val="-2"/>
        </w:rPr>
        <w:t xml:space="preserve"> </w:t>
      </w:r>
      <w:r w:rsidR="008728D6">
        <w:rPr>
          <w:rFonts w:asciiTheme="minorHAnsi" w:hAnsiTheme="minorHAnsi"/>
          <w:spacing w:val="-1"/>
        </w:rPr>
        <w:t>Centre</w:t>
      </w:r>
      <w:r w:rsidRPr="008728D6">
        <w:rPr>
          <w:rFonts w:asciiTheme="minorHAnsi" w:hAnsiTheme="minorHAnsi"/>
          <w:spacing w:val="-1"/>
        </w:rPr>
        <w:t>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spacing w:line="278" w:lineRule="exact"/>
        <w:ind w:hanging="1178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Maintaining strong links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 xml:space="preserve">with </w:t>
      </w:r>
      <w:r w:rsidRPr="008728D6">
        <w:rPr>
          <w:rFonts w:asciiTheme="minorHAnsi" w:hAnsiTheme="minorHAnsi"/>
        </w:rPr>
        <w:t xml:space="preserve">our </w:t>
      </w:r>
      <w:r w:rsidRPr="008728D6">
        <w:rPr>
          <w:rFonts w:asciiTheme="minorHAnsi" w:hAnsiTheme="minorHAnsi"/>
          <w:spacing w:val="-1"/>
        </w:rPr>
        <w:t>local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school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communities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and their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leadership teams.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ind w:hanging="1178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Involving local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people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 xml:space="preserve">in </w:t>
      </w:r>
      <w:r w:rsidRPr="008728D6">
        <w:rPr>
          <w:rFonts w:asciiTheme="minorHAnsi" w:hAnsiTheme="minorHAnsi"/>
          <w:spacing w:val="-2"/>
        </w:rPr>
        <w:t>the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program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whenever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2"/>
        </w:rPr>
        <w:t>possible.</w:t>
      </w:r>
    </w:p>
    <w:p w:rsidR="00DB0DF9" w:rsidRPr="008728D6" w:rsidRDefault="005F2284" w:rsidP="008728D6">
      <w:pPr>
        <w:pStyle w:val="Heading1"/>
        <w:spacing w:before="216" w:line="454" w:lineRule="auto"/>
        <w:ind w:left="142" w:right="1908"/>
        <w:rPr>
          <w:rFonts w:asciiTheme="minorHAnsi" w:hAnsiTheme="minorHAnsi"/>
          <w:b w:val="0"/>
          <w:bCs w:val="0"/>
          <w:i w:val="0"/>
        </w:rPr>
      </w:pPr>
      <w:proofErr w:type="gramStart"/>
      <w:r w:rsidRPr="008728D6">
        <w:rPr>
          <w:rFonts w:asciiTheme="minorHAnsi" w:hAnsiTheme="minorHAnsi"/>
          <w:spacing w:val="-1"/>
        </w:rPr>
        <w:t>Maintaining high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expectations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 xml:space="preserve">and </w:t>
      </w:r>
      <w:r w:rsidRPr="008728D6">
        <w:rPr>
          <w:rFonts w:asciiTheme="minorHAnsi" w:hAnsiTheme="minorHAnsi"/>
        </w:rPr>
        <w:t>a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commitment</w:t>
      </w:r>
      <w:r w:rsidRPr="008728D6">
        <w:rPr>
          <w:rFonts w:asciiTheme="minorHAnsi" w:hAnsiTheme="minorHAnsi"/>
          <w:spacing w:val="-2"/>
        </w:rPr>
        <w:t xml:space="preserve"> to</w:t>
      </w:r>
      <w:r w:rsidRPr="008728D6">
        <w:rPr>
          <w:rFonts w:asciiTheme="minorHAnsi" w:hAnsiTheme="minorHAnsi"/>
          <w:spacing w:val="-1"/>
        </w:rPr>
        <w:t xml:space="preserve"> equity</w:t>
      </w:r>
      <w:r w:rsidR="008728D6">
        <w:rPr>
          <w:rFonts w:asciiTheme="minorHAnsi" w:hAnsiTheme="minorHAnsi"/>
          <w:spacing w:val="-1"/>
        </w:rPr>
        <w:t>.</w:t>
      </w:r>
      <w:proofErr w:type="gramEnd"/>
      <w:r w:rsidR="008728D6">
        <w:rPr>
          <w:rFonts w:asciiTheme="minorHAnsi" w:hAnsiTheme="minorHAnsi"/>
          <w:spacing w:val="-1"/>
        </w:rPr>
        <w:t xml:space="preserve"> </w:t>
      </w:r>
      <w:r w:rsidRPr="008728D6">
        <w:rPr>
          <w:rFonts w:asciiTheme="minorHAnsi" w:hAnsiTheme="minorHAnsi"/>
          <w:spacing w:val="33"/>
        </w:rPr>
        <w:t xml:space="preserve"> </w:t>
      </w:r>
      <w:r w:rsidRPr="008728D6">
        <w:rPr>
          <w:rFonts w:asciiTheme="minorHAnsi" w:hAnsiTheme="minorHAnsi"/>
          <w:spacing w:val="-1"/>
        </w:rPr>
        <w:t>We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will do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this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</w:rPr>
        <w:t>by …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ind w:hanging="1178"/>
        <w:rPr>
          <w:rFonts w:asciiTheme="minorHAnsi" w:hAnsiTheme="minorHAnsi"/>
        </w:rPr>
      </w:pPr>
      <w:proofErr w:type="spellStart"/>
      <w:r w:rsidRPr="008728D6">
        <w:rPr>
          <w:rFonts w:asciiTheme="minorHAnsi" w:hAnsiTheme="minorHAnsi"/>
          <w:spacing w:val="-1"/>
        </w:rPr>
        <w:t>Recognising</w:t>
      </w:r>
      <w:proofErr w:type="spellEnd"/>
      <w:r w:rsidRPr="008728D6">
        <w:rPr>
          <w:rFonts w:asciiTheme="minorHAnsi" w:hAnsiTheme="minorHAnsi"/>
          <w:spacing w:val="-1"/>
        </w:rPr>
        <w:t xml:space="preserve"> and responding </w:t>
      </w:r>
      <w:r w:rsidRPr="008728D6">
        <w:rPr>
          <w:rFonts w:asciiTheme="minorHAnsi" w:hAnsiTheme="minorHAnsi"/>
        </w:rPr>
        <w:t>to</w:t>
      </w:r>
      <w:r w:rsidRPr="008728D6">
        <w:rPr>
          <w:rFonts w:asciiTheme="minorHAnsi" w:hAnsiTheme="minorHAnsi"/>
          <w:spacing w:val="-1"/>
        </w:rPr>
        <w:t xml:space="preserve"> children and helping them achieve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</w:rPr>
        <w:t>a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positive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self-identity.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tabs>
          <w:tab w:val="left" w:pos="709"/>
        </w:tabs>
        <w:ind w:hanging="1178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 xml:space="preserve">Challenging </w:t>
      </w:r>
      <w:proofErr w:type="spellStart"/>
      <w:r w:rsidRPr="008728D6">
        <w:rPr>
          <w:rFonts w:asciiTheme="minorHAnsi" w:hAnsiTheme="minorHAnsi"/>
          <w:spacing w:val="-1"/>
        </w:rPr>
        <w:t>behaviours</w:t>
      </w:r>
      <w:proofErr w:type="spellEnd"/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that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contribute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</w:rPr>
        <w:t>to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inequities.</w:t>
      </w:r>
    </w:p>
    <w:p w:rsidR="00DB0DF9" w:rsidRPr="008728D6" w:rsidRDefault="005F2284" w:rsidP="008728D6">
      <w:pPr>
        <w:pStyle w:val="BodyText"/>
        <w:numPr>
          <w:ilvl w:val="0"/>
          <w:numId w:val="1"/>
        </w:numPr>
        <w:ind w:left="709" w:right="497" w:hanging="567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Continually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27"/>
        </w:rPr>
        <w:t xml:space="preserve"> </w:t>
      </w:r>
      <w:r w:rsidRPr="008728D6">
        <w:rPr>
          <w:rFonts w:asciiTheme="minorHAnsi" w:hAnsiTheme="minorHAnsi"/>
          <w:spacing w:val="-1"/>
        </w:rPr>
        <w:t>striving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27"/>
        </w:rPr>
        <w:t xml:space="preserve"> </w:t>
      </w:r>
      <w:r w:rsidRPr="008728D6">
        <w:rPr>
          <w:rFonts w:asciiTheme="minorHAnsi" w:hAnsiTheme="minorHAnsi"/>
          <w:spacing w:val="-1"/>
        </w:rPr>
        <w:t>to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29"/>
        </w:rPr>
        <w:t xml:space="preserve"> </w:t>
      </w:r>
      <w:r w:rsidRPr="008728D6">
        <w:rPr>
          <w:rFonts w:asciiTheme="minorHAnsi" w:hAnsiTheme="minorHAnsi"/>
          <w:spacing w:val="-2"/>
        </w:rPr>
        <w:t>find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26"/>
        </w:rPr>
        <w:t xml:space="preserve"> </w:t>
      </w:r>
      <w:r w:rsidRPr="008728D6">
        <w:rPr>
          <w:rFonts w:asciiTheme="minorHAnsi" w:hAnsiTheme="minorHAnsi"/>
          <w:spacing w:val="-1"/>
        </w:rPr>
        <w:t>equitable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28"/>
        </w:rPr>
        <w:t xml:space="preserve"> </w:t>
      </w:r>
      <w:r w:rsidRPr="008728D6">
        <w:rPr>
          <w:rFonts w:asciiTheme="minorHAnsi" w:hAnsiTheme="minorHAnsi"/>
          <w:spacing w:val="-1"/>
        </w:rPr>
        <w:t>and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27"/>
        </w:rPr>
        <w:t xml:space="preserve"> </w:t>
      </w:r>
      <w:r w:rsidRPr="008728D6">
        <w:rPr>
          <w:rFonts w:asciiTheme="minorHAnsi" w:hAnsiTheme="minorHAnsi"/>
          <w:spacing w:val="-1"/>
        </w:rPr>
        <w:t>effective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28"/>
        </w:rPr>
        <w:t xml:space="preserve"> </w:t>
      </w:r>
      <w:r w:rsidRPr="008728D6">
        <w:rPr>
          <w:rFonts w:asciiTheme="minorHAnsi" w:hAnsiTheme="minorHAnsi"/>
          <w:spacing w:val="-1"/>
        </w:rPr>
        <w:t>ways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24"/>
        </w:rPr>
        <w:t xml:space="preserve"> </w:t>
      </w:r>
      <w:r w:rsidRPr="008728D6">
        <w:rPr>
          <w:rFonts w:asciiTheme="minorHAnsi" w:hAnsiTheme="minorHAnsi"/>
        </w:rPr>
        <w:t xml:space="preserve">to </w:t>
      </w:r>
      <w:r w:rsidRPr="008728D6">
        <w:rPr>
          <w:rFonts w:asciiTheme="minorHAnsi" w:hAnsiTheme="minorHAnsi"/>
          <w:spacing w:val="27"/>
        </w:rPr>
        <w:t xml:space="preserve"> </w:t>
      </w:r>
      <w:r w:rsidRPr="008728D6">
        <w:rPr>
          <w:rFonts w:asciiTheme="minorHAnsi" w:hAnsiTheme="minorHAnsi"/>
          <w:spacing w:val="-1"/>
        </w:rPr>
        <w:t>ensure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28"/>
        </w:rPr>
        <w:t xml:space="preserve"> </w:t>
      </w:r>
      <w:r w:rsidRPr="008728D6">
        <w:rPr>
          <w:rFonts w:asciiTheme="minorHAnsi" w:hAnsiTheme="minorHAnsi"/>
          <w:spacing w:val="-1"/>
        </w:rPr>
        <w:t>all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26"/>
        </w:rPr>
        <w:t xml:space="preserve"> </w:t>
      </w:r>
      <w:r w:rsidRPr="008728D6">
        <w:rPr>
          <w:rFonts w:asciiTheme="minorHAnsi" w:hAnsiTheme="minorHAnsi"/>
          <w:spacing w:val="-1"/>
        </w:rPr>
        <w:t>children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27"/>
        </w:rPr>
        <w:t xml:space="preserve"> </w:t>
      </w:r>
      <w:r w:rsidRPr="008728D6">
        <w:rPr>
          <w:rFonts w:asciiTheme="minorHAnsi" w:hAnsiTheme="minorHAnsi"/>
          <w:spacing w:val="-1"/>
        </w:rPr>
        <w:t>have</w:t>
      </w:r>
      <w:r w:rsidRPr="008728D6">
        <w:rPr>
          <w:rFonts w:asciiTheme="minorHAnsi" w:hAnsiTheme="minorHAnsi"/>
          <w:spacing w:val="53"/>
        </w:rPr>
        <w:t xml:space="preserve"> </w:t>
      </w:r>
      <w:r w:rsidRPr="008728D6">
        <w:rPr>
          <w:rFonts w:asciiTheme="minorHAnsi" w:hAnsiTheme="minorHAnsi"/>
          <w:spacing w:val="-1"/>
        </w:rPr>
        <w:t>opportunities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to experience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</w:rPr>
        <w:t xml:space="preserve">a </w:t>
      </w:r>
      <w:r w:rsidRPr="008728D6">
        <w:rPr>
          <w:rFonts w:asciiTheme="minorHAnsi" w:hAnsiTheme="minorHAnsi"/>
          <w:spacing w:val="-1"/>
        </w:rPr>
        <w:t>sense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</w:rPr>
        <w:t xml:space="preserve">of </w:t>
      </w:r>
      <w:r w:rsidRPr="008728D6">
        <w:rPr>
          <w:rFonts w:asciiTheme="minorHAnsi" w:hAnsiTheme="minorHAnsi"/>
          <w:spacing w:val="-1"/>
        </w:rPr>
        <w:t>personal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worth and achieve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outcomes.</w:t>
      </w:r>
    </w:p>
    <w:p w:rsidR="00C43E99" w:rsidRPr="00C43E99" w:rsidRDefault="00C43E99" w:rsidP="00C43E99">
      <w:pPr>
        <w:pStyle w:val="BodyText"/>
        <w:ind w:left="709" w:right="497" w:firstLine="0"/>
        <w:rPr>
          <w:rFonts w:asciiTheme="minorHAnsi" w:hAnsiTheme="minorHAnsi"/>
        </w:rPr>
      </w:pPr>
    </w:p>
    <w:p w:rsidR="00DB0DF9" w:rsidRPr="008728D6" w:rsidRDefault="005F2284" w:rsidP="008728D6">
      <w:pPr>
        <w:pStyle w:val="BodyText"/>
        <w:numPr>
          <w:ilvl w:val="0"/>
          <w:numId w:val="1"/>
        </w:numPr>
        <w:ind w:left="709" w:right="497" w:hanging="567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Supporting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5"/>
        </w:rPr>
        <w:t xml:space="preserve"> </w:t>
      </w:r>
      <w:r w:rsidRPr="008728D6">
        <w:rPr>
          <w:rFonts w:asciiTheme="minorHAnsi" w:hAnsiTheme="minorHAnsi"/>
          <w:spacing w:val="-1"/>
        </w:rPr>
        <w:t>the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4"/>
        </w:rPr>
        <w:t xml:space="preserve"> </w:t>
      </w:r>
      <w:r w:rsidRPr="008728D6">
        <w:rPr>
          <w:rFonts w:asciiTheme="minorHAnsi" w:hAnsiTheme="minorHAnsi"/>
          <w:spacing w:val="-1"/>
        </w:rPr>
        <w:t>development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6"/>
        </w:rPr>
        <w:t xml:space="preserve"> </w:t>
      </w:r>
      <w:r w:rsidRPr="008728D6">
        <w:rPr>
          <w:rFonts w:asciiTheme="minorHAnsi" w:hAnsiTheme="minorHAnsi"/>
          <w:spacing w:val="-1"/>
        </w:rPr>
        <w:t>and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5"/>
        </w:rPr>
        <w:t xml:space="preserve"> </w:t>
      </w:r>
      <w:r w:rsidRPr="008728D6">
        <w:rPr>
          <w:rFonts w:asciiTheme="minorHAnsi" w:hAnsiTheme="minorHAnsi"/>
          <w:spacing w:val="-1"/>
        </w:rPr>
        <w:t>implementation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2"/>
        </w:rPr>
        <w:t xml:space="preserve"> </w:t>
      </w:r>
      <w:r w:rsidRPr="008728D6">
        <w:rPr>
          <w:rFonts w:asciiTheme="minorHAnsi" w:hAnsiTheme="minorHAnsi"/>
        </w:rPr>
        <w:t xml:space="preserve">of </w:t>
      </w:r>
      <w:r w:rsidRPr="008728D6">
        <w:rPr>
          <w:rFonts w:asciiTheme="minorHAnsi" w:hAnsiTheme="minorHAnsi"/>
          <w:spacing w:val="5"/>
        </w:rPr>
        <w:t xml:space="preserve"> </w:t>
      </w:r>
      <w:r w:rsidRPr="008728D6">
        <w:rPr>
          <w:rFonts w:asciiTheme="minorHAnsi" w:hAnsiTheme="minorHAnsi"/>
          <w:spacing w:val="-1"/>
        </w:rPr>
        <w:t>laws,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3"/>
        </w:rPr>
        <w:t xml:space="preserve"> </w:t>
      </w:r>
      <w:r w:rsidRPr="008728D6">
        <w:rPr>
          <w:rFonts w:asciiTheme="minorHAnsi" w:hAnsiTheme="minorHAnsi"/>
          <w:spacing w:val="-1"/>
        </w:rPr>
        <w:t>regulations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6"/>
        </w:rPr>
        <w:t xml:space="preserve"> </w:t>
      </w:r>
      <w:r w:rsidRPr="008728D6">
        <w:rPr>
          <w:rFonts w:asciiTheme="minorHAnsi" w:hAnsiTheme="minorHAnsi"/>
          <w:spacing w:val="-1"/>
        </w:rPr>
        <w:t>and</w:t>
      </w:r>
      <w:r w:rsidRPr="008728D6">
        <w:rPr>
          <w:rFonts w:asciiTheme="minorHAnsi" w:hAnsiTheme="minorHAnsi"/>
          <w:spacing w:val="49"/>
        </w:rPr>
        <w:t xml:space="preserve"> </w:t>
      </w:r>
      <w:r w:rsidRPr="008728D6">
        <w:rPr>
          <w:rFonts w:asciiTheme="minorHAnsi" w:hAnsiTheme="minorHAnsi"/>
          <w:spacing w:val="-1"/>
        </w:rPr>
        <w:t>policies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3"/>
        </w:rPr>
        <w:t xml:space="preserve"> </w:t>
      </w:r>
      <w:r w:rsidRPr="008728D6">
        <w:rPr>
          <w:rFonts w:asciiTheme="minorHAnsi" w:hAnsiTheme="minorHAnsi"/>
          <w:spacing w:val="-1"/>
        </w:rPr>
        <w:t>that</w:t>
      </w:r>
      <w:r w:rsidRPr="008728D6">
        <w:rPr>
          <w:rFonts w:asciiTheme="minorHAnsi" w:hAnsiTheme="minorHAnsi"/>
          <w:spacing w:val="47"/>
        </w:rPr>
        <w:t xml:space="preserve"> </w:t>
      </w:r>
      <w:r w:rsidRPr="008728D6">
        <w:rPr>
          <w:rFonts w:asciiTheme="minorHAnsi" w:hAnsiTheme="minorHAnsi"/>
          <w:spacing w:val="-1"/>
        </w:rPr>
        <w:t>promote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the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wellbeing</w:t>
      </w:r>
      <w:r w:rsidRPr="008728D6">
        <w:rPr>
          <w:rFonts w:asciiTheme="minorHAnsi" w:hAnsiTheme="minorHAnsi"/>
        </w:rPr>
        <w:t xml:space="preserve"> of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school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age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children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and their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families.</w:t>
      </w:r>
    </w:p>
    <w:p w:rsidR="00DB0DF9" w:rsidRPr="008728D6" w:rsidRDefault="00DB0DF9">
      <w:pPr>
        <w:spacing w:before="8"/>
        <w:rPr>
          <w:rFonts w:eastAsia="Calibri" w:cs="Calibri"/>
          <w:sz w:val="19"/>
          <w:szCs w:val="19"/>
        </w:rPr>
      </w:pPr>
    </w:p>
    <w:p w:rsidR="00DB0DF9" w:rsidRPr="008728D6" w:rsidRDefault="005F2284" w:rsidP="00167083">
      <w:pPr>
        <w:pStyle w:val="Heading1"/>
        <w:tabs>
          <w:tab w:val="left" w:pos="4962"/>
        </w:tabs>
        <w:spacing w:line="454" w:lineRule="auto"/>
        <w:ind w:left="142" w:right="5735"/>
        <w:rPr>
          <w:rFonts w:asciiTheme="minorHAnsi" w:hAnsiTheme="minorHAnsi"/>
          <w:b w:val="0"/>
          <w:bCs w:val="0"/>
          <w:i w:val="0"/>
        </w:rPr>
      </w:pPr>
      <w:proofErr w:type="gramStart"/>
      <w:r w:rsidRPr="008728D6">
        <w:rPr>
          <w:rFonts w:asciiTheme="minorHAnsi" w:hAnsiTheme="minorHAnsi"/>
          <w:spacing w:val="-1"/>
        </w:rPr>
        <w:t>Respecting diversity</w:t>
      </w:r>
      <w:r w:rsidR="00733076">
        <w:rPr>
          <w:rFonts w:asciiTheme="minorHAnsi" w:hAnsiTheme="minorHAnsi"/>
          <w:spacing w:val="-1"/>
        </w:rPr>
        <w:t>.</w:t>
      </w:r>
      <w:proofErr w:type="gramEnd"/>
      <w:r w:rsidR="00733076">
        <w:rPr>
          <w:rFonts w:asciiTheme="minorHAnsi" w:hAnsiTheme="minorHAnsi"/>
          <w:spacing w:val="-1"/>
        </w:rPr>
        <w:t xml:space="preserve"> </w:t>
      </w:r>
      <w:r w:rsidRPr="008728D6">
        <w:rPr>
          <w:rFonts w:asciiTheme="minorHAnsi" w:hAnsiTheme="minorHAnsi"/>
          <w:spacing w:val="28"/>
        </w:rPr>
        <w:t xml:space="preserve"> </w:t>
      </w:r>
      <w:r w:rsidRPr="008728D6">
        <w:rPr>
          <w:rFonts w:asciiTheme="minorHAnsi" w:hAnsiTheme="minorHAnsi"/>
          <w:spacing w:val="-1"/>
        </w:rPr>
        <w:t>We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 xml:space="preserve">will </w:t>
      </w:r>
      <w:r w:rsidR="00733076">
        <w:rPr>
          <w:rFonts w:asciiTheme="minorHAnsi" w:hAnsiTheme="minorHAnsi"/>
          <w:spacing w:val="-1"/>
        </w:rPr>
        <w:t>do this by….</w:t>
      </w:r>
    </w:p>
    <w:p w:rsidR="00A23C2B" w:rsidRPr="00A23C2B" w:rsidRDefault="00A23C2B" w:rsidP="00167083">
      <w:pPr>
        <w:pStyle w:val="BodyText"/>
        <w:numPr>
          <w:ilvl w:val="0"/>
          <w:numId w:val="1"/>
        </w:numPr>
        <w:ind w:left="709" w:hanging="567"/>
        <w:rPr>
          <w:rFonts w:asciiTheme="minorHAnsi" w:hAnsiTheme="minorHAnsi"/>
        </w:rPr>
      </w:pPr>
      <w:r>
        <w:rPr>
          <w:rFonts w:asciiTheme="minorHAnsi" w:hAnsiTheme="minorHAnsi"/>
        </w:rPr>
        <w:t xml:space="preserve">Respecting the diversity of each  individual  child’s strength and interest </w:t>
      </w:r>
      <w:bookmarkStart w:id="0" w:name="_GoBack"/>
      <w:bookmarkEnd w:id="0"/>
    </w:p>
    <w:p w:rsidR="00DB0DF9" w:rsidRPr="008728D6" w:rsidRDefault="005F2284" w:rsidP="00167083">
      <w:pPr>
        <w:pStyle w:val="BodyText"/>
        <w:numPr>
          <w:ilvl w:val="0"/>
          <w:numId w:val="1"/>
        </w:numPr>
        <w:ind w:left="709" w:hanging="567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Respecting the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 xml:space="preserve">diversity </w:t>
      </w:r>
      <w:r w:rsidRPr="008728D6">
        <w:rPr>
          <w:rFonts w:asciiTheme="minorHAnsi" w:hAnsiTheme="minorHAnsi"/>
        </w:rPr>
        <w:t>of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families,</w:t>
      </w:r>
      <w:r w:rsidRPr="008728D6">
        <w:rPr>
          <w:rFonts w:asciiTheme="minorHAnsi" w:hAnsiTheme="minorHAnsi"/>
          <w:spacing w:val="-2"/>
        </w:rPr>
        <w:t xml:space="preserve"> </w:t>
      </w:r>
      <w:r w:rsidR="008728D6">
        <w:rPr>
          <w:rFonts w:asciiTheme="minorHAnsi" w:hAnsiTheme="minorHAnsi"/>
          <w:spacing w:val="-1"/>
        </w:rPr>
        <w:t>Educator</w:t>
      </w:r>
      <w:r w:rsidRPr="008728D6">
        <w:rPr>
          <w:rFonts w:asciiTheme="minorHAnsi" w:hAnsiTheme="minorHAnsi"/>
          <w:spacing w:val="-1"/>
        </w:rPr>
        <w:t>s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and communities.</w:t>
      </w:r>
    </w:p>
    <w:p w:rsidR="00DB0DF9" w:rsidRPr="008728D6" w:rsidRDefault="005F2284" w:rsidP="00167083">
      <w:pPr>
        <w:pStyle w:val="BodyText"/>
        <w:numPr>
          <w:ilvl w:val="0"/>
          <w:numId w:val="1"/>
        </w:numPr>
        <w:ind w:left="709" w:right="837" w:hanging="567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Upholding the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rights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</w:rPr>
        <w:t>of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children and families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to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have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their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cultures,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identities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abilities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and</w:t>
      </w:r>
      <w:r w:rsidRPr="008728D6">
        <w:rPr>
          <w:rFonts w:asciiTheme="minorHAnsi" w:hAnsiTheme="minorHAnsi"/>
          <w:spacing w:val="53"/>
        </w:rPr>
        <w:t xml:space="preserve"> </w:t>
      </w:r>
      <w:r w:rsidRPr="008728D6">
        <w:rPr>
          <w:rFonts w:asciiTheme="minorHAnsi" w:hAnsiTheme="minorHAnsi"/>
          <w:spacing w:val="-1"/>
        </w:rPr>
        <w:t>strengths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 xml:space="preserve">acknowledged </w:t>
      </w:r>
      <w:r w:rsidRPr="008728D6">
        <w:rPr>
          <w:rFonts w:asciiTheme="minorHAnsi" w:hAnsiTheme="minorHAnsi"/>
          <w:spacing w:val="-2"/>
        </w:rPr>
        <w:t>and</w:t>
      </w:r>
      <w:r w:rsidRPr="008728D6">
        <w:rPr>
          <w:rFonts w:asciiTheme="minorHAnsi" w:hAnsiTheme="minorHAnsi"/>
          <w:spacing w:val="-1"/>
        </w:rPr>
        <w:t xml:space="preserve"> valued.</w:t>
      </w:r>
    </w:p>
    <w:p w:rsidR="00DB0DF9" w:rsidRPr="008728D6" w:rsidRDefault="005F2284" w:rsidP="00167083">
      <w:pPr>
        <w:pStyle w:val="BodyText"/>
        <w:numPr>
          <w:ilvl w:val="0"/>
          <w:numId w:val="1"/>
        </w:numPr>
        <w:spacing w:line="278" w:lineRule="exact"/>
        <w:ind w:left="709" w:hanging="567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Making program decisions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that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respond to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2"/>
        </w:rPr>
        <w:t>the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 xml:space="preserve">complexity </w:t>
      </w:r>
      <w:r w:rsidRPr="008728D6">
        <w:rPr>
          <w:rFonts w:asciiTheme="minorHAnsi" w:hAnsiTheme="minorHAnsi"/>
        </w:rPr>
        <w:t>of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children’s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and families’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lives.</w:t>
      </w:r>
    </w:p>
    <w:p w:rsidR="00DB0DF9" w:rsidRPr="008728D6" w:rsidRDefault="005F2284" w:rsidP="00167083">
      <w:pPr>
        <w:pStyle w:val="BodyText"/>
        <w:numPr>
          <w:ilvl w:val="0"/>
          <w:numId w:val="1"/>
        </w:numPr>
        <w:ind w:left="709" w:hanging="567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 xml:space="preserve">Maintaining </w:t>
      </w:r>
      <w:r w:rsidRPr="008728D6">
        <w:rPr>
          <w:rFonts w:asciiTheme="minorHAnsi" w:hAnsiTheme="minorHAnsi"/>
        </w:rPr>
        <w:t xml:space="preserve">a </w:t>
      </w:r>
      <w:r w:rsidR="008728D6">
        <w:rPr>
          <w:rFonts w:asciiTheme="minorHAnsi" w:hAnsiTheme="minorHAnsi"/>
          <w:spacing w:val="-1"/>
        </w:rPr>
        <w:t>Centre</w:t>
      </w:r>
      <w:r w:rsidRPr="008728D6">
        <w:rPr>
          <w:rFonts w:asciiTheme="minorHAnsi" w:hAnsiTheme="minorHAnsi"/>
          <w:spacing w:val="-1"/>
        </w:rPr>
        <w:t>,</w:t>
      </w:r>
      <w:r w:rsidRPr="008728D6">
        <w:rPr>
          <w:rFonts w:asciiTheme="minorHAnsi" w:hAnsiTheme="minorHAnsi"/>
          <w:spacing w:val="-2"/>
        </w:rPr>
        <w:t xml:space="preserve"> </w:t>
      </w:r>
      <w:proofErr w:type="gramStart"/>
      <w:r w:rsidRPr="008728D6">
        <w:rPr>
          <w:rFonts w:asciiTheme="minorHAnsi" w:hAnsiTheme="minorHAnsi"/>
          <w:spacing w:val="-1"/>
        </w:rPr>
        <w:t>which reflects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and respects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the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 xml:space="preserve">diversity </w:t>
      </w:r>
      <w:r w:rsidRPr="008728D6">
        <w:rPr>
          <w:rFonts w:asciiTheme="minorHAnsi" w:hAnsiTheme="minorHAnsi"/>
        </w:rPr>
        <w:t xml:space="preserve">of </w:t>
      </w:r>
      <w:r w:rsidRPr="008728D6">
        <w:rPr>
          <w:rFonts w:asciiTheme="minorHAnsi" w:hAnsiTheme="minorHAnsi"/>
          <w:spacing w:val="-1"/>
        </w:rPr>
        <w:t>the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community.</w:t>
      </w:r>
      <w:proofErr w:type="gramEnd"/>
    </w:p>
    <w:p w:rsidR="00DB0DF9" w:rsidRPr="008728D6" w:rsidRDefault="005F2284" w:rsidP="00167083">
      <w:pPr>
        <w:pStyle w:val="BodyText"/>
        <w:numPr>
          <w:ilvl w:val="0"/>
          <w:numId w:val="1"/>
        </w:numPr>
        <w:ind w:left="709" w:hanging="567"/>
        <w:rPr>
          <w:rFonts w:asciiTheme="minorHAnsi" w:hAnsiTheme="minorHAnsi"/>
        </w:rPr>
      </w:pPr>
      <w:proofErr w:type="spellStart"/>
      <w:r w:rsidRPr="008728D6">
        <w:rPr>
          <w:rFonts w:asciiTheme="minorHAnsi" w:hAnsiTheme="minorHAnsi"/>
          <w:spacing w:val="-1"/>
        </w:rPr>
        <w:t>Recognising</w:t>
      </w:r>
      <w:proofErr w:type="spellEnd"/>
      <w:r w:rsidRPr="008728D6">
        <w:rPr>
          <w:rFonts w:asciiTheme="minorHAnsi" w:hAnsiTheme="minorHAnsi"/>
          <w:spacing w:val="-1"/>
        </w:rPr>
        <w:t xml:space="preserve"> the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worth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</w:rPr>
        <w:t>of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the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cultural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and linguistic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 xml:space="preserve">diversity </w:t>
      </w:r>
      <w:r w:rsidRPr="008728D6">
        <w:rPr>
          <w:rFonts w:asciiTheme="minorHAnsi" w:hAnsiTheme="minorHAnsi"/>
        </w:rPr>
        <w:t>of</w:t>
      </w:r>
      <w:r w:rsidRPr="008728D6">
        <w:rPr>
          <w:rFonts w:asciiTheme="minorHAnsi" w:hAnsiTheme="minorHAnsi"/>
          <w:spacing w:val="-2"/>
        </w:rPr>
        <w:t xml:space="preserve"> </w:t>
      </w:r>
      <w:r w:rsidR="008728D6">
        <w:rPr>
          <w:rFonts w:asciiTheme="minorHAnsi" w:hAnsiTheme="minorHAnsi"/>
          <w:spacing w:val="-1"/>
        </w:rPr>
        <w:t>Educator</w:t>
      </w:r>
      <w:r w:rsidRPr="008728D6">
        <w:rPr>
          <w:rFonts w:asciiTheme="minorHAnsi" w:hAnsiTheme="minorHAnsi"/>
          <w:spacing w:val="-1"/>
        </w:rPr>
        <w:t>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and families.</w:t>
      </w:r>
    </w:p>
    <w:p w:rsidR="00DB0DF9" w:rsidRPr="008728D6" w:rsidRDefault="005F2284" w:rsidP="00167083">
      <w:pPr>
        <w:pStyle w:val="BodyText"/>
        <w:numPr>
          <w:ilvl w:val="0"/>
          <w:numId w:val="1"/>
        </w:numPr>
        <w:ind w:left="709" w:hanging="567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Ensuring that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the</w:t>
      </w:r>
      <w:r w:rsidRPr="008728D6">
        <w:rPr>
          <w:rFonts w:asciiTheme="minorHAnsi" w:hAnsiTheme="minorHAnsi"/>
          <w:spacing w:val="-2"/>
        </w:rPr>
        <w:t xml:space="preserve"> </w:t>
      </w:r>
      <w:r w:rsidR="008728D6">
        <w:rPr>
          <w:rFonts w:asciiTheme="minorHAnsi" w:hAnsiTheme="minorHAnsi"/>
          <w:spacing w:val="-1"/>
        </w:rPr>
        <w:t>Centre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programs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reflect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and respect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community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diversity.</w:t>
      </w:r>
    </w:p>
    <w:p w:rsidR="00DB0DF9" w:rsidRPr="008728D6" w:rsidRDefault="00DB0DF9">
      <w:pPr>
        <w:rPr>
          <w:rFonts w:eastAsia="Calibri" w:cs="Calibri"/>
          <w:sz w:val="24"/>
          <w:szCs w:val="24"/>
        </w:rPr>
      </w:pPr>
    </w:p>
    <w:p w:rsidR="00DB0DF9" w:rsidRPr="008728D6" w:rsidRDefault="005F2284" w:rsidP="00167083">
      <w:pPr>
        <w:pStyle w:val="Heading1"/>
        <w:spacing w:before="216" w:line="454" w:lineRule="auto"/>
        <w:ind w:left="142" w:right="3751"/>
        <w:rPr>
          <w:rFonts w:asciiTheme="minorHAnsi" w:hAnsiTheme="minorHAnsi"/>
          <w:b w:val="0"/>
          <w:bCs w:val="0"/>
          <w:i w:val="0"/>
        </w:rPr>
      </w:pPr>
      <w:r w:rsidRPr="008728D6">
        <w:rPr>
          <w:rFonts w:asciiTheme="minorHAnsi" w:hAnsiTheme="minorHAnsi"/>
          <w:spacing w:val="-1"/>
        </w:rPr>
        <w:t>Ongoing learning and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reflective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practice</w:t>
      </w:r>
      <w:r w:rsidRPr="008728D6">
        <w:rPr>
          <w:rFonts w:asciiTheme="minorHAnsi" w:hAnsiTheme="minorHAnsi"/>
          <w:spacing w:val="33"/>
        </w:rPr>
        <w:t xml:space="preserve"> </w:t>
      </w:r>
      <w:proofErr w:type="gramStart"/>
      <w:r w:rsidRPr="008728D6">
        <w:rPr>
          <w:rFonts w:asciiTheme="minorHAnsi" w:hAnsiTheme="minorHAnsi"/>
          <w:spacing w:val="-1"/>
        </w:rPr>
        <w:t>We</w:t>
      </w:r>
      <w:proofErr w:type="gramEnd"/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will do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this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</w:rPr>
        <w:t>by…</w:t>
      </w:r>
    </w:p>
    <w:p w:rsidR="00DB0DF9" w:rsidRPr="008728D6" w:rsidRDefault="005F2284" w:rsidP="00167083">
      <w:pPr>
        <w:pStyle w:val="BodyText"/>
        <w:numPr>
          <w:ilvl w:val="0"/>
          <w:numId w:val="1"/>
        </w:numPr>
        <w:tabs>
          <w:tab w:val="left" w:pos="709"/>
        </w:tabs>
        <w:spacing w:before="1" w:line="239" w:lineRule="auto"/>
        <w:ind w:left="709" w:right="1144" w:hanging="567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Working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collaboratively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2"/>
        </w:rPr>
        <w:t>with</w:t>
      </w:r>
      <w:r w:rsidRPr="008728D6">
        <w:rPr>
          <w:rFonts w:asciiTheme="minorHAnsi" w:hAnsiTheme="minorHAnsi"/>
          <w:spacing w:val="-1"/>
        </w:rPr>
        <w:t xml:space="preserve"> colleagues,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families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and stakeholders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in an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ongoing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cycle</w:t>
      </w:r>
      <w:r w:rsidRPr="008728D6">
        <w:rPr>
          <w:rFonts w:asciiTheme="minorHAnsi" w:hAnsiTheme="minorHAnsi"/>
          <w:spacing w:val="62"/>
        </w:rPr>
        <w:t xml:space="preserve"> </w:t>
      </w:r>
      <w:r w:rsidRPr="008728D6">
        <w:rPr>
          <w:rFonts w:asciiTheme="minorHAnsi" w:hAnsiTheme="minorHAnsi"/>
          <w:spacing w:val="-1"/>
        </w:rPr>
        <w:t>through which current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practices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2"/>
        </w:rPr>
        <w:t>are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examined,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outcomes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reviewed and new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ideas</w:t>
      </w:r>
      <w:r w:rsidRPr="008728D6">
        <w:rPr>
          <w:rFonts w:asciiTheme="minorHAnsi" w:hAnsiTheme="minorHAnsi"/>
          <w:spacing w:val="45"/>
        </w:rPr>
        <w:t xml:space="preserve"> </w:t>
      </w:r>
      <w:r w:rsidRPr="008728D6">
        <w:rPr>
          <w:rFonts w:asciiTheme="minorHAnsi" w:hAnsiTheme="minorHAnsi"/>
          <w:spacing w:val="-1"/>
        </w:rPr>
        <w:t>generated.</w:t>
      </w:r>
    </w:p>
    <w:p w:rsidR="00DB0DF9" w:rsidRPr="008728D6" w:rsidRDefault="005F2284" w:rsidP="00167083">
      <w:pPr>
        <w:pStyle w:val="BodyText"/>
        <w:numPr>
          <w:ilvl w:val="0"/>
          <w:numId w:val="1"/>
        </w:numPr>
        <w:tabs>
          <w:tab w:val="left" w:pos="709"/>
        </w:tabs>
        <w:spacing w:before="1"/>
        <w:ind w:left="709" w:right="1144" w:hanging="567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Seeking ways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</w:rPr>
        <w:t>to</w:t>
      </w:r>
      <w:r w:rsidRPr="008728D6">
        <w:rPr>
          <w:rFonts w:asciiTheme="minorHAnsi" w:hAnsiTheme="minorHAnsi"/>
          <w:spacing w:val="-1"/>
        </w:rPr>
        <w:t xml:space="preserve"> build </w:t>
      </w:r>
      <w:r w:rsidRPr="008728D6">
        <w:rPr>
          <w:rFonts w:asciiTheme="minorHAnsi" w:hAnsiTheme="minorHAnsi"/>
        </w:rPr>
        <w:t>on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our</w:t>
      </w:r>
      <w:r w:rsidRPr="008728D6">
        <w:rPr>
          <w:rFonts w:asciiTheme="minorHAnsi" w:hAnsiTheme="minorHAnsi"/>
        </w:rPr>
        <w:t xml:space="preserve"> own</w:t>
      </w:r>
      <w:r w:rsidRPr="008728D6">
        <w:rPr>
          <w:rFonts w:asciiTheme="minorHAnsi" w:hAnsiTheme="minorHAnsi"/>
          <w:spacing w:val="-1"/>
        </w:rPr>
        <w:t xml:space="preserve"> professional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knowledge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by engaging in professional</w:t>
      </w:r>
      <w:r w:rsidRPr="008728D6">
        <w:rPr>
          <w:rFonts w:asciiTheme="minorHAnsi" w:hAnsiTheme="minorHAnsi"/>
          <w:spacing w:val="43"/>
        </w:rPr>
        <w:t xml:space="preserve"> </w:t>
      </w:r>
      <w:r w:rsidRPr="008728D6">
        <w:rPr>
          <w:rFonts w:asciiTheme="minorHAnsi" w:hAnsiTheme="minorHAnsi"/>
          <w:spacing w:val="-1"/>
        </w:rPr>
        <w:t>development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 xml:space="preserve">and </w:t>
      </w:r>
      <w:r w:rsidRPr="008728D6">
        <w:rPr>
          <w:rFonts w:asciiTheme="minorHAnsi" w:hAnsiTheme="minorHAnsi"/>
          <w:spacing w:val="-2"/>
        </w:rPr>
        <w:t>reading.</w:t>
      </w:r>
    </w:p>
    <w:p w:rsidR="00DB0DF9" w:rsidRPr="008728D6" w:rsidRDefault="005F2284" w:rsidP="00167083">
      <w:pPr>
        <w:pStyle w:val="BodyText"/>
        <w:numPr>
          <w:ilvl w:val="0"/>
          <w:numId w:val="1"/>
        </w:numPr>
        <w:tabs>
          <w:tab w:val="left" w:pos="709"/>
        </w:tabs>
        <w:ind w:left="709" w:right="837" w:hanging="567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Examining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what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happens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in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</w:rPr>
        <w:t xml:space="preserve">our </w:t>
      </w:r>
      <w:r w:rsidR="008728D6">
        <w:rPr>
          <w:rFonts w:asciiTheme="minorHAnsi" w:hAnsiTheme="minorHAnsi"/>
          <w:spacing w:val="-1"/>
        </w:rPr>
        <w:t>Centre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and reflecting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</w:rPr>
        <w:t>on</w:t>
      </w:r>
      <w:r w:rsidRPr="008728D6">
        <w:rPr>
          <w:rFonts w:asciiTheme="minorHAnsi" w:hAnsiTheme="minorHAnsi"/>
          <w:spacing w:val="-1"/>
        </w:rPr>
        <w:t xml:space="preserve"> what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can be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 xml:space="preserve">improved based </w:t>
      </w:r>
      <w:r w:rsidRPr="008728D6">
        <w:rPr>
          <w:rFonts w:asciiTheme="minorHAnsi" w:hAnsiTheme="minorHAnsi"/>
        </w:rPr>
        <w:t>on</w:t>
      </w:r>
      <w:r w:rsidRPr="008728D6">
        <w:rPr>
          <w:rFonts w:asciiTheme="minorHAnsi" w:hAnsiTheme="minorHAnsi"/>
          <w:spacing w:val="49"/>
        </w:rPr>
        <w:t xml:space="preserve"> </w:t>
      </w:r>
      <w:r w:rsidRPr="008728D6">
        <w:rPr>
          <w:rFonts w:asciiTheme="minorHAnsi" w:hAnsiTheme="minorHAnsi"/>
          <w:spacing w:val="-1"/>
        </w:rPr>
        <w:t>evaluation and feedback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from families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and stakeholders.</w:t>
      </w:r>
    </w:p>
    <w:p w:rsidR="00DB0DF9" w:rsidRPr="008728D6" w:rsidRDefault="005F2284" w:rsidP="00167083">
      <w:pPr>
        <w:pStyle w:val="BodyText"/>
        <w:numPr>
          <w:ilvl w:val="0"/>
          <w:numId w:val="1"/>
        </w:numPr>
        <w:tabs>
          <w:tab w:val="left" w:pos="709"/>
        </w:tabs>
        <w:spacing w:line="279" w:lineRule="exact"/>
        <w:ind w:left="1322" w:hanging="1179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>Reflecting and integrating the</w:t>
      </w:r>
      <w:r w:rsidRPr="008728D6">
        <w:rPr>
          <w:rFonts w:asciiTheme="minorHAnsi" w:hAnsiTheme="minorHAnsi"/>
          <w:spacing w:val="1"/>
        </w:rPr>
        <w:t xml:space="preserve"> </w:t>
      </w:r>
      <w:r w:rsidR="008728D6">
        <w:rPr>
          <w:rFonts w:asciiTheme="minorHAnsi" w:hAnsiTheme="minorHAnsi"/>
          <w:spacing w:val="-1"/>
        </w:rPr>
        <w:t>Centre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  <w:spacing w:val="-1"/>
        </w:rPr>
        <w:t>philosophy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into daily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practice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and relationships.</w:t>
      </w:r>
    </w:p>
    <w:p w:rsidR="00DB0DF9" w:rsidRPr="008728D6" w:rsidRDefault="005F2284" w:rsidP="00167083">
      <w:pPr>
        <w:pStyle w:val="BodyText"/>
        <w:numPr>
          <w:ilvl w:val="0"/>
          <w:numId w:val="1"/>
        </w:numPr>
        <w:tabs>
          <w:tab w:val="left" w:pos="709"/>
        </w:tabs>
        <w:ind w:left="709" w:right="759" w:hanging="566"/>
        <w:rPr>
          <w:rFonts w:asciiTheme="minorHAnsi" w:hAnsiTheme="minorHAnsi"/>
        </w:rPr>
      </w:pPr>
      <w:r w:rsidRPr="008728D6">
        <w:rPr>
          <w:rFonts w:asciiTheme="minorHAnsi" w:hAnsiTheme="minorHAnsi"/>
          <w:spacing w:val="-1"/>
        </w:rPr>
        <w:t xml:space="preserve">Reflecting critically </w:t>
      </w:r>
      <w:r w:rsidRPr="008728D6">
        <w:rPr>
          <w:rFonts w:asciiTheme="minorHAnsi" w:hAnsiTheme="minorHAnsi"/>
        </w:rPr>
        <w:t xml:space="preserve">on, </w:t>
      </w:r>
      <w:r w:rsidRPr="008728D6">
        <w:rPr>
          <w:rFonts w:asciiTheme="minorHAnsi" w:hAnsiTheme="minorHAnsi"/>
          <w:spacing w:val="-1"/>
        </w:rPr>
        <w:t>and</w:t>
      </w:r>
      <w:r w:rsidRPr="008728D6">
        <w:rPr>
          <w:rFonts w:asciiTheme="minorHAnsi" w:hAnsiTheme="minorHAnsi"/>
          <w:spacing w:val="-3"/>
        </w:rPr>
        <w:t xml:space="preserve"> </w:t>
      </w:r>
      <w:r w:rsidRPr="008728D6">
        <w:rPr>
          <w:rFonts w:asciiTheme="minorHAnsi" w:hAnsiTheme="minorHAnsi"/>
          <w:spacing w:val="-1"/>
        </w:rPr>
        <w:t>accepting responsibility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2"/>
        </w:rPr>
        <w:t>for,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 xml:space="preserve">implementation </w:t>
      </w:r>
      <w:r w:rsidRPr="008728D6">
        <w:rPr>
          <w:rFonts w:asciiTheme="minorHAnsi" w:hAnsiTheme="minorHAnsi"/>
        </w:rPr>
        <w:t>of</w:t>
      </w:r>
      <w:r w:rsidRPr="008728D6">
        <w:rPr>
          <w:rFonts w:asciiTheme="minorHAnsi" w:hAnsiTheme="minorHAnsi"/>
          <w:spacing w:val="-2"/>
        </w:rPr>
        <w:t xml:space="preserve"> </w:t>
      </w:r>
      <w:r w:rsidR="008728D6">
        <w:rPr>
          <w:rFonts w:asciiTheme="minorHAnsi" w:hAnsiTheme="minorHAnsi"/>
          <w:spacing w:val="-1"/>
        </w:rPr>
        <w:t>Centre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policies</w:t>
      </w:r>
      <w:r w:rsidRPr="008728D6">
        <w:rPr>
          <w:rFonts w:asciiTheme="minorHAnsi" w:hAnsiTheme="minorHAnsi"/>
          <w:spacing w:val="51"/>
        </w:rPr>
        <w:t xml:space="preserve"> </w:t>
      </w:r>
      <w:r w:rsidRPr="008728D6">
        <w:rPr>
          <w:rFonts w:asciiTheme="minorHAnsi" w:hAnsiTheme="minorHAnsi"/>
          <w:spacing w:val="-1"/>
        </w:rPr>
        <w:t>and procedures.</w:t>
      </w:r>
    </w:p>
    <w:p w:rsidR="00DB0DF9" w:rsidRPr="00F75C45" w:rsidRDefault="005F2284" w:rsidP="00167083">
      <w:pPr>
        <w:pStyle w:val="BodyText"/>
        <w:numPr>
          <w:ilvl w:val="0"/>
          <w:numId w:val="1"/>
        </w:numPr>
        <w:tabs>
          <w:tab w:val="left" w:pos="709"/>
        </w:tabs>
        <w:ind w:left="1322" w:hanging="1179"/>
      </w:pPr>
      <w:r w:rsidRPr="008728D6">
        <w:rPr>
          <w:rFonts w:asciiTheme="minorHAnsi" w:hAnsiTheme="minorHAnsi"/>
          <w:spacing w:val="-1"/>
        </w:rPr>
        <w:t>Maintaining knowledge</w:t>
      </w:r>
      <w:r w:rsidRPr="008728D6">
        <w:rPr>
          <w:rFonts w:asciiTheme="minorHAnsi" w:hAnsiTheme="minorHAnsi"/>
          <w:spacing w:val="-2"/>
        </w:rPr>
        <w:t xml:space="preserve"> </w:t>
      </w:r>
      <w:r w:rsidRPr="008728D6">
        <w:rPr>
          <w:rFonts w:asciiTheme="minorHAnsi" w:hAnsiTheme="minorHAnsi"/>
        </w:rPr>
        <w:t>of</w:t>
      </w:r>
      <w:r w:rsidRPr="008728D6">
        <w:rPr>
          <w:rFonts w:asciiTheme="minorHAnsi" w:hAnsiTheme="minorHAnsi"/>
          <w:spacing w:val="-5"/>
        </w:rPr>
        <w:t xml:space="preserve"> </w:t>
      </w:r>
      <w:r w:rsidRPr="008728D6">
        <w:rPr>
          <w:rFonts w:asciiTheme="minorHAnsi" w:hAnsiTheme="minorHAnsi"/>
          <w:spacing w:val="-1"/>
        </w:rPr>
        <w:t>current</w:t>
      </w:r>
      <w:r w:rsidRPr="008728D6">
        <w:rPr>
          <w:rFonts w:asciiTheme="minorHAnsi" w:hAnsiTheme="minorHAnsi"/>
          <w:spacing w:val="1"/>
        </w:rPr>
        <w:t xml:space="preserve"> </w:t>
      </w:r>
      <w:r w:rsidRPr="008728D6">
        <w:rPr>
          <w:rFonts w:asciiTheme="minorHAnsi" w:hAnsiTheme="minorHAnsi"/>
          <w:spacing w:val="-1"/>
        </w:rPr>
        <w:t>regulations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and implications</w:t>
      </w:r>
      <w:r w:rsidRPr="008728D6">
        <w:rPr>
          <w:rFonts w:asciiTheme="minorHAnsi" w:hAnsiTheme="minorHAnsi"/>
        </w:rPr>
        <w:t xml:space="preserve"> </w:t>
      </w:r>
      <w:r w:rsidRPr="008728D6">
        <w:rPr>
          <w:rFonts w:asciiTheme="minorHAnsi" w:hAnsiTheme="minorHAnsi"/>
          <w:spacing w:val="-1"/>
        </w:rPr>
        <w:t>for</w:t>
      </w:r>
      <w:r w:rsidRPr="008728D6">
        <w:rPr>
          <w:rFonts w:asciiTheme="minorHAnsi" w:hAnsiTheme="minorHAnsi"/>
        </w:rPr>
        <w:t xml:space="preserve"> </w:t>
      </w:r>
      <w:r w:rsidR="008728D6">
        <w:rPr>
          <w:rFonts w:asciiTheme="minorHAnsi" w:hAnsiTheme="minorHAnsi"/>
          <w:spacing w:val="-1"/>
        </w:rPr>
        <w:t>Centre</w:t>
      </w:r>
      <w:r>
        <w:rPr>
          <w:spacing w:val="1"/>
        </w:rPr>
        <w:t xml:space="preserve"> </w:t>
      </w:r>
      <w:r>
        <w:rPr>
          <w:spacing w:val="-1"/>
        </w:rPr>
        <w:t>provision.</w:t>
      </w:r>
    </w:p>
    <w:p w:rsidR="00F75C45" w:rsidRDefault="00F75C45" w:rsidP="00F75C45">
      <w:pPr>
        <w:pStyle w:val="BodyText"/>
        <w:tabs>
          <w:tab w:val="left" w:pos="709"/>
        </w:tabs>
        <w:rPr>
          <w:spacing w:val="-1"/>
        </w:rPr>
      </w:pPr>
    </w:p>
    <w:p w:rsidR="00F75C45" w:rsidRDefault="00F75C45" w:rsidP="00F75C45">
      <w:pPr>
        <w:pStyle w:val="BodyText"/>
        <w:tabs>
          <w:tab w:val="left" w:pos="709"/>
        </w:tabs>
        <w:rPr>
          <w:spacing w:val="-1"/>
        </w:rPr>
      </w:pPr>
    </w:p>
    <w:p w:rsidR="00F75C45" w:rsidRPr="00F75C45" w:rsidRDefault="00F75C45" w:rsidP="00F75C4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eastAsia="Calibri" w:cs="Arial"/>
          <w:b/>
          <w:bCs/>
          <w:sz w:val="24"/>
          <w:szCs w:val="24"/>
          <w:u w:val="single"/>
        </w:rPr>
      </w:pPr>
      <w:r w:rsidRPr="00F75C45">
        <w:rPr>
          <w:rFonts w:eastAsia="Calibri" w:cs="Arial"/>
          <w:b/>
          <w:bCs/>
          <w:sz w:val="24"/>
          <w:szCs w:val="24"/>
          <w:u w:val="single"/>
        </w:rPr>
        <w:t>Considerations:</w:t>
      </w:r>
    </w:p>
    <w:p w:rsidR="00F75C45" w:rsidRPr="00F75C45" w:rsidRDefault="00F75C45" w:rsidP="00F75C4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00" w:line="276" w:lineRule="auto"/>
        <w:rPr>
          <w:rFonts w:eastAsia="Calibri" w:cs="Arial"/>
          <w:b/>
          <w:bCs/>
          <w:sz w:val="24"/>
          <w:szCs w:val="24"/>
        </w:rPr>
      </w:pPr>
    </w:p>
    <w:tbl>
      <w:tblPr>
        <w:tblW w:w="946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29"/>
        <w:gridCol w:w="2574"/>
        <w:gridCol w:w="4961"/>
      </w:tblGrid>
      <w:tr w:rsidR="00F75C45" w:rsidRPr="00F75C45" w:rsidTr="00424E77">
        <w:tc>
          <w:tcPr>
            <w:tcW w:w="1929" w:type="dxa"/>
            <w:shd w:val="clear" w:color="auto" w:fill="D9D9D9"/>
          </w:tcPr>
          <w:p w:rsidR="00F75C45" w:rsidRPr="00F75C45" w:rsidRDefault="00F75C45" w:rsidP="00F75C4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Arial"/>
                <w:b/>
                <w:bCs/>
                <w:sz w:val="24"/>
                <w:szCs w:val="24"/>
              </w:rPr>
            </w:pPr>
            <w:r w:rsidRPr="00F75C45">
              <w:rPr>
                <w:rFonts w:eastAsia="Calibri" w:cs="Arial"/>
                <w:b/>
                <w:bCs/>
                <w:sz w:val="24"/>
                <w:szCs w:val="24"/>
              </w:rPr>
              <w:t>Education and Care Services National Regulations</w:t>
            </w:r>
          </w:p>
        </w:tc>
        <w:tc>
          <w:tcPr>
            <w:tcW w:w="2574" w:type="dxa"/>
            <w:shd w:val="clear" w:color="auto" w:fill="D9D9D9"/>
          </w:tcPr>
          <w:p w:rsidR="00F75C45" w:rsidRPr="00F75C45" w:rsidRDefault="00F75C45" w:rsidP="00F75C4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Arial"/>
                <w:b/>
                <w:bCs/>
                <w:sz w:val="24"/>
                <w:szCs w:val="24"/>
              </w:rPr>
            </w:pPr>
            <w:r w:rsidRPr="00F75C45">
              <w:rPr>
                <w:rFonts w:eastAsia="Calibri" w:cs="Arial"/>
                <w:b/>
                <w:bCs/>
                <w:sz w:val="24"/>
                <w:szCs w:val="24"/>
              </w:rPr>
              <w:t>National Quality Standard</w:t>
            </w:r>
          </w:p>
        </w:tc>
        <w:tc>
          <w:tcPr>
            <w:tcW w:w="4961" w:type="dxa"/>
            <w:shd w:val="clear" w:color="auto" w:fill="D9D9D9"/>
          </w:tcPr>
          <w:p w:rsidR="00F75C45" w:rsidRPr="00F75C45" w:rsidRDefault="00F75C45" w:rsidP="00F75C4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Arial"/>
                <w:b/>
                <w:bCs/>
                <w:sz w:val="24"/>
                <w:szCs w:val="24"/>
              </w:rPr>
            </w:pPr>
            <w:r w:rsidRPr="00F75C45">
              <w:rPr>
                <w:rFonts w:eastAsia="Calibri" w:cs="Arial"/>
                <w:b/>
                <w:bCs/>
                <w:sz w:val="24"/>
                <w:szCs w:val="24"/>
              </w:rPr>
              <w:t xml:space="preserve">Other </w:t>
            </w:r>
          </w:p>
        </w:tc>
      </w:tr>
      <w:tr w:rsidR="00F75C45" w:rsidRPr="00F75C45" w:rsidTr="00424E77">
        <w:tc>
          <w:tcPr>
            <w:tcW w:w="1929" w:type="dxa"/>
          </w:tcPr>
          <w:p w:rsidR="00F75C45" w:rsidRDefault="00F75C45" w:rsidP="00F75C45">
            <w:pPr>
              <w:widowControl/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</w:pPr>
            <w:r w:rsidRPr="00F75C45"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  <w:t>r82- 84,</w:t>
            </w:r>
          </w:p>
          <w:p w:rsidR="00F75C45" w:rsidRDefault="00F75C45" w:rsidP="00F75C45">
            <w:pPr>
              <w:widowControl/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</w:pPr>
            <w:r w:rsidRPr="00F75C45"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  <w:t xml:space="preserve">r117- 118 </w:t>
            </w:r>
          </w:p>
          <w:p w:rsidR="00F75C45" w:rsidRPr="00F75C45" w:rsidRDefault="00F75C45" w:rsidP="00F75C45">
            <w:pPr>
              <w:widowControl/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</w:pPr>
            <w:r w:rsidRPr="00F75C45"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  <w:t>r136</w:t>
            </w:r>
          </w:p>
          <w:p w:rsidR="00F75C45" w:rsidRDefault="00F75C45" w:rsidP="00F75C45">
            <w:pPr>
              <w:widowControl/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</w:pPr>
            <w:r w:rsidRPr="00F75C45"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  <w:t xml:space="preserve">r 146- 151, </w:t>
            </w:r>
          </w:p>
          <w:p w:rsidR="00F75C45" w:rsidRDefault="00F75C45" w:rsidP="00F75C45">
            <w:pPr>
              <w:widowControl/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</w:pPr>
            <w:r w:rsidRPr="00F75C45"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  <w:t xml:space="preserve">r155- 156, </w:t>
            </w:r>
          </w:p>
          <w:p w:rsidR="00F75C45" w:rsidRPr="00F75C45" w:rsidRDefault="00F75C45" w:rsidP="00F75C45">
            <w:pPr>
              <w:widowControl/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</w:pPr>
            <w:r w:rsidRPr="00F75C45"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  <w:t>r168</w:t>
            </w:r>
          </w:p>
          <w:p w:rsidR="00F75C45" w:rsidRPr="00F75C45" w:rsidRDefault="00F75C45" w:rsidP="00F75C45">
            <w:pPr>
              <w:widowControl/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</w:pPr>
            <w:r w:rsidRPr="00F75C45"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  <w:t>r170</w:t>
            </w:r>
          </w:p>
          <w:p w:rsidR="00F75C45" w:rsidRPr="00F75C45" w:rsidRDefault="00F75C45" w:rsidP="00F75C45">
            <w:pPr>
              <w:widowControl/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</w:pPr>
            <w:r w:rsidRPr="00F75C45"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  <w:t xml:space="preserve">r173, </w:t>
            </w:r>
          </w:p>
          <w:p w:rsidR="00F75C45" w:rsidRPr="00F75C45" w:rsidRDefault="00F75C45" w:rsidP="00F75C45">
            <w:pPr>
              <w:widowControl/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</w:pPr>
            <w:r w:rsidRPr="00F75C45"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  <w:t>r176</w:t>
            </w:r>
          </w:p>
          <w:p w:rsidR="00F75C45" w:rsidRPr="00F75C45" w:rsidRDefault="00F75C45" w:rsidP="00F75C4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 w:cs="Arial"/>
                <w:sz w:val="24"/>
                <w:szCs w:val="24"/>
              </w:rPr>
            </w:pPr>
            <w:r w:rsidRPr="00F75C45">
              <w:rPr>
                <w:rFonts w:ascii="Calibri" w:eastAsiaTheme="minorEastAsia" w:hAnsi="Calibri" w:cs="Arial"/>
                <w:sz w:val="20"/>
                <w:szCs w:val="20"/>
                <w:lang w:eastAsia="en-AU"/>
              </w:rPr>
              <w:t>r 181</w:t>
            </w:r>
          </w:p>
        </w:tc>
        <w:tc>
          <w:tcPr>
            <w:tcW w:w="2574" w:type="dxa"/>
          </w:tcPr>
          <w:p w:rsidR="00F75C45" w:rsidRPr="00F75C45" w:rsidRDefault="00F75C45" w:rsidP="00F75C4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eastAsia="Calibri" w:cs="Arial"/>
                <w:sz w:val="20"/>
                <w:szCs w:val="20"/>
              </w:rPr>
            </w:pPr>
            <w:r w:rsidRPr="00F75C45">
              <w:rPr>
                <w:rFonts w:eastAsia="Calibri" w:cs="Arial"/>
                <w:sz w:val="20"/>
                <w:szCs w:val="20"/>
              </w:rPr>
              <w:t>4.1</w:t>
            </w:r>
          </w:p>
          <w:p w:rsidR="00F75C45" w:rsidRPr="00F75C45" w:rsidRDefault="00F75C45" w:rsidP="00F75C45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eastAsia="Calibri" w:cs="Arial"/>
                <w:sz w:val="24"/>
                <w:szCs w:val="24"/>
              </w:rPr>
            </w:pPr>
            <w:r w:rsidRPr="00F75C45">
              <w:rPr>
                <w:rFonts w:eastAsia="Calibri" w:cs="Arial"/>
                <w:sz w:val="20"/>
                <w:szCs w:val="20"/>
              </w:rPr>
              <w:t>4.2</w:t>
            </w:r>
          </w:p>
        </w:tc>
        <w:tc>
          <w:tcPr>
            <w:tcW w:w="4961" w:type="dxa"/>
          </w:tcPr>
          <w:p w:rsidR="00F75C45" w:rsidRDefault="00F75C45" w:rsidP="00F75C45">
            <w:pPr>
              <w:widowControl/>
              <w:numPr>
                <w:ilvl w:val="0"/>
                <w:numId w:val="3"/>
              </w:numPr>
              <w:tabs>
                <w:tab w:val="left" w:pos="971"/>
                <w:tab w:val="left" w:pos="1687"/>
                <w:tab w:val="left" w:pos="2247"/>
                <w:tab w:val="left" w:pos="2807"/>
                <w:tab w:val="left" w:pos="3367"/>
                <w:tab w:val="left" w:pos="3927"/>
                <w:tab w:val="left" w:pos="4487"/>
                <w:tab w:val="left" w:pos="5047"/>
                <w:tab w:val="left" w:pos="5607"/>
                <w:tab w:val="left" w:pos="6167"/>
                <w:tab w:val="left" w:pos="6727"/>
                <w:tab w:val="left" w:pos="7287"/>
              </w:tabs>
              <w:suppressAutoHyphens/>
              <w:autoSpaceDN w:val="0"/>
              <w:textAlignment w:val="baseline"/>
              <w:rPr>
                <w:rFonts w:eastAsiaTheme="minorEastAsia" w:cs="Arial"/>
                <w:sz w:val="16"/>
                <w:szCs w:val="16"/>
                <w:lang w:eastAsia="en-AU"/>
              </w:rPr>
            </w:pPr>
            <w:r w:rsidRPr="00F75C45">
              <w:rPr>
                <w:rFonts w:ascii="Calibri" w:eastAsiaTheme="minorEastAsia" w:hAnsi="Calibri" w:cs="Arial"/>
                <w:sz w:val="16"/>
                <w:szCs w:val="16"/>
                <w:lang w:eastAsia="en-AU"/>
              </w:rPr>
              <w:t>Determining the Responsible</w:t>
            </w:r>
            <w:r w:rsidRPr="00F75C45">
              <w:rPr>
                <w:rFonts w:eastAsiaTheme="minorEastAsia" w:cs="Arial"/>
                <w:sz w:val="16"/>
                <w:szCs w:val="16"/>
                <w:lang w:eastAsia="en-AU"/>
              </w:rPr>
              <w:t xml:space="preserve"> Person Policy</w:t>
            </w:r>
          </w:p>
          <w:p w:rsidR="00F75C45" w:rsidRPr="00F75C45" w:rsidRDefault="00F75C45" w:rsidP="00F75C45">
            <w:pPr>
              <w:widowControl/>
              <w:numPr>
                <w:ilvl w:val="0"/>
                <w:numId w:val="3"/>
              </w:numPr>
              <w:tabs>
                <w:tab w:val="left" w:pos="971"/>
                <w:tab w:val="left" w:pos="1687"/>
                <w:tab w:val="left" w:pos="2247"/>
                <w:tab w:val="left" w:pos="2807"/>
                <w:tab w:val="left" w:pos="3367"/>
                <w:tab w:val="left" w:pos="3927"/>
                <w:tab w:val="left" w:pos="4487"/>
                <w:tab w:val="left" w:pos="5047"/>
                <w:tab w:val="left" w:pos="5607"/>
                <w:tab w:val="left" w:pos="6167"/>
                <w:tab w:val="left" w:pos="6727"/>
                <w:tab w:val="left" w:pos="7287"/>
              </w:tabs>
              <w:suppressAutoHyphens/>
              <w:autoSpaceDN w:val="0"/>
              <w:textAlignment w:val="baseline"/>
              <w:rPr>
                <w:rFonts w:eastAsiaTheme="minorEastAsia" w:cs="Arial"/>
                <w:sz w:val="16"/>
                <w:szCs w:val="16"/>
                <w:lang w:eastAsia="en-AU"/>
              </w:rPr>
            </w:pPr>
            <w:r w:rsidRPr="00F75C45">
              <w:rPr>
                <w:rFonts w:eastAsiaTheme="minorEastAsia" w:cs="Arial"/>
                <w:sz w:val="16"/>
                <w:szCs w:val="16"/>
                <w:lang w:eastAsia="en-AU"/>
              </w:rPr>
              <w:t>Providing a Child Safe Environment Policy.</w:t>
            </w:r>
          </w:p>
          <w:p w:rsidR="00F75C45" w:rsidRPr="00F75C45" w:rsidRDefault="00F75C45" w:rsidP="00F75C45">
            <w:pPr>
              <w:widowControl/>
              <w:numPr>
                <w:ilvl w:val="0"/>
                <w:numId w:val="3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textAlignment w:val="baseline"/>
              <w:rPr>
                <w:rFonts w:eastAsiaTheme="minorEastAsia" w:cs="Arial"/>
                <w:sz w:val="16"/>
                <w:szCs w:val="16"/>
                <w:lang w:eastAsia="en-AU"/>
              </w:rPr>
            </w:pPr>
            <w:r w:rsidRPr="00F75C45">
              <w:rPr>
                <w:rFonts w:eastAsiaTheme="minorEastAsia" w:cs="Arial"/>
                <w:sz w:val="16"/>
                <w:szCs w:val="16"/>
                <w:lang w:eastAsia="en-AU"/>
              </w:rPr>
              <w:t>Interactions with Children Policy.</w:t>
            </w:r>
          </w:p>
          <w:p w:rsidR="00F75C45" w:rsidRPr="00F75C45" w:rsidRDefault="00F75C45" w:rsidP="00F75C45">
            <w:pPr>
              <w:widowControl/>
              <w:numPr>
                <w:ilvl w:val="0"/>
                <w:numId w:val="3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textAlignment w:val="baseline"/>
              <w:rPr>
                <w:rFonts w:eastAsiaTheme="minorEastAsia" w:cs="Arial"/>
                <w:sz w:val="16"/>
                <w:szCs w:val="16"/>
                <w:lang w:eastAsia="en-AU"/>
              </w:rPr>
            </w:pPr>
            <w:r w:rsidRPr="00F75C45">
              <w:rPr>
                <w:rFonts w:eastAsiaTheme="minorEastAsia" w:cs="Arial"/>
                <w:sz w:val="16"/>
                <w:szCs w:val="16"/>
                <w:lang w:eastAsia="en-AU"/>
              </w:rPr>
              <w:t>Governance and Management Policy</w:t>
            </w:r>
          </w:p>
          <w:p w:rsidR="00F75C45" w:rsidRPr="00F75C45" w:rsidRDefault="00F75C45" w:rsidP="00F75C45">
            <w:pPr>
              <w:widowControl/>
              <w:numPr>
                <w:ilvl w:val="0"/>
                <w:numId w:val="3"/>
              </w:numPr>
              <w:tabs>
                <w:tab w:val="left" w:pos="856"/>
                <w:tab w:val="left" w:pos="2108"/>
                <w:tab w:val="left" w:pos="2668"/>
                <w:tab w:val="left" w:pos="3228"/>
                <w:tab w:val="left" w:pos="3788"/>
                <w:tab w:val="left" w:pos="4348"/>
                <w:tab w:val="left" w:pos="4908"/>
                <w:tab w:val="left" w:pos="5468"/>
                <w:tab w:val="left" w:pos="6028"/>
                <w:tab w:val="left" w:pos="6588"/>
                <w:tab w:val="left" w:pos="7148"/>
              </w:tabs>
              <w:suppressAutoHyphens/>
              <w:autoSpaceDN w:val="0"/>
              <w:textAlignment w:val="baseline"/>
              <w:rPr>
                <w:rFonts w:eastAsiaTheme="minorEastAsia" w:cs="Arial"/>
                <w:sz w:val="16"/>
                <w:szCs w:val="16"/>
                <w:lang w:eastAsia="en-AU"/>
              </w:rPr>
            </w:pPr>
            <w:r w:rsidRPr="00F75C45">
              <w:rPr>
                <w:rFonts w:eastAsiaTheme="minorEastAsia" w:cs="Arial"/>
                <w:sz w:val="16"/>
                <w:szCs w:val="16"/>
                <w:lang w:eastAsia="en-AU"/>
              </w:rPr>
              <w:t>Confidentiality Policy.</w:t>
            </w:r>
          </w:p>
          <w:p w:rsidR="00F75C45" w:rsidRPr="00F75C45" w:rsidRDefault="00F75C45" w:rsidP="00F75C45">
            <w:pPr>
              <w:widowControl/>
              <w:numPr>
                <w:ilvl w:val="0"/>
                <w:numId w:val="3"/>
              </w:numPr>
              <w:contextualSpacing/>
              <w:rPr>
                <w:rFonts w:eastAsiaTheme="minorEastAsia" w:cs="Arial"/>
                <w:sz w:val="16"/>
                <w:szCs w:val="16"/>
                <w:lang w:eastAsia="en-AU"/>
              </w:rPr>
            </w:pPr>
            <w:r w:rsidRPr="00F75C45">
              <w:rPr>
                <w:rFonts w:eastAsiaTheme="minorEastAsia" w:cs="Arial"/>
                <w:sz w:val="16"/>
                <w:szCs w:val="16"/>
                <w:lang w:eastAsia="en-AU"/>
              </w:rPr>
              <w:t>Supervision Policy</w:t>
            </w:r>
          </w:p>
          <w:p w:rsidR="00F75C45" w:rsidRPr="00F75C45" w:rsidRDefault="00F75C45" w:rsidP="00F75C45">
            <w:pPr>
              <w:widowControl/>
              <w:numPr>
                <w:ilvl w:val="0"/>
                <w:numId w:val="3"/>
              </w:numPr>
              <w:suppressAutoHyphens/>
              <w:autoSpaceDN w:val="0"/>
              <w:textAlignment w:val="baseline"/>
              <w:rPr>
                <w:rFonts w:eastAsia="MS Mincho" w:cs="Arial"/>
                <w:sz w:val="16"/>
                <w:szCs w:val="16"/>
                <w:lang w:val="en-AU"/>
              </w:rPr>
            </w:pPr>
            <w:r w:rsidRPr="00F75C45">
              <w:rPr>
                <w:rFonts w:eastAsia="MS Mincho" w:cs="Arial"/>
                <w:sz w:val="16"/>
                <w:szCs w:val="16"/>
                <w:lang w:val="en-AU"/>
              </w:rPr>
              <w:t>Child Protection Legislation.</w:t>
            </w:r>
          </w:p>
          <w:p w:rsidR="00F75C45" w:rsidRPr="00F75C45" w:rsidRDefault="00F75C45" w:rsidP="00F75C45">
            <w:pPr>
              <w:widowControl/>
              <w:numPr>
                <w:ilvl w:val="0"/>
                <w:numId w:val="3"/>
              </w:numPr>
              <w:suppressAutoHyphens/>
              <w:autoSpaceDN w:val="0"/>
              <w:textAlignment w:val="baseline"/>
              <w:rPr>
                <w:rFonts w:eastAsia="MS Mincho" w:cs="Arial"/>
                <w:sz w:val="16"/>
                <w:szCs w:val="16"/>
                <w:lang w:val="en-AU"/>
              </w:rPr>
            </w:pPr>
            <w:r w:rsidRPr="00F75C45">
              <w:rPr>
                <w:rFonts w:eastAsia="MS Mincho" w:cs="Arial"/>
                <w:sz w:val="16"/>
                <w:szCs w:val="16"/>
                <w:lang w:val="en-AU"/>
              </w:rPr>
              <w:t>Workplace Health and Safety Legislation.</w:t>
            </w:r>
          </w:p>
          <w:p w:rsidR="00F75C45" w:rsidRPr="00F75C45" w:rsidRDefault="00F75C45" w:rsidP="00F75C45">
            <w:pPr>
              <w:widowControl/>
              <w:numPr>
                <w:ilvl w:val="0"/>
                <w:numId w:val="3"/>
              </w:numPr>
              <w:tabs>
                <w:tab w:val="left" w:pos="282"/>
                <w:tab w:val="left" w:pos="701"/>
                <w:tab w:val="left" w:pos="1821"/>
                <w:tab w:val="left" w:pos="2381"/>
                <w:tab w:val="left" w:pos="2941"/>
                <w:tab w:val="left" w:pos="3501"/>
                <w:tab w:val="left" w:pos="4061"/>
                <w:tab w:val="left" w:pos="4621"/>
                <w:tab w:val="left" w:pos="5181"/>
                <w:tab w:val="left" w:pos="5741"/>
                <w:tab w:val="left" w:pos="6301"/>
                <w:tab w:val="left" w:pos="6861"/>
              </w:tabs>
              <w:suppressAutoHyphens/>
              <w:autoSpaceDN w:val="0"/>
              <w:spacing w:line="276" w:lineRule="auto"/>
              <w:ind w:right="50"/>
              <w:textAlignment w:val="baseline"/>
              <w:rPr>
                <w:rFonts w:eastAsiaTheme="minorEastAsia" w:cs="Arial"/>
                <w:sz w:val="16"/>
                <w:szCs w:val="16"/>
                <w:lang w:eastAsia="en-AU"/>
              </w:rPr>
            </w:pPr>
            <w:r w:rsidRPr="00F75C45">
              <w:rPr>
                <w:rFonts w:eastAsiaTheme="minorEastAsia" w:cs="Arial"/>
                <w:sz w:val="16"/>
                <w:szCs w:val="16"/>
                <w:lang w:eastAsia="en-AU"/>
              </w:rPr>
              <w:t>My Time, Our Place.</w:t>
            </w:r>
          </w:p>
          <w:p w:rsidR="00F75C45" w:rsidRPr="00F75C45" w:rsidRDefault="00F75C45" w:rsidP="00F75C45">
            <w:pPr>
              <w:widowControl/>
              <w:numPr>
                <w:ilvl w:val="0"/>
                <w:numId w:val="3"/>
              </w:numPr>
              <w:tabs>
                <w:tab w:val="left" w:pos="282"/>
                <w:tab w:val="left" w:pos="701"/>
                <w:tab w:val="left" w:pos="1821"/>
                <w:tab w:val="left" w:pos="2381"/>
                <w:tab w:val="left" w:pos="2941"/>
                <w:tab w:val="left" w:pos="3501"/>
                <w:tab w:val="left" w:pos="4061"/>
                <w:tab w:val="left" w:pos="4621"/>
                <w:tab w:val="left" w:pos="5181"/>
                <w:tab w:val="left" w:pos="5741"/>
                <w:tab w:val="left" w:pos="6301"/>
                <w:tab w:val="left" w:pos="6861"/>
              </w:tabs>
              <w:suppressAutoHyphens/>
              <w:autoSpaceDN w:val="0"/>
              <w:spacing w:line="276" w:lineRule="auto"/>
              <w:ind w:right="50"/>
              <w:textAlignment w:val="baseline"/>
              <w:rPr>
                <w:rFonts w:eastAsiaTheme="minorEastAsia" w:cs="Arial"/>
                <w:sz w:val="16"/>
                <w:szCs w:val="16"/>
                <w:lang w:eastAsia="en-AU"/>
              </w:rPr>
            </w:pPr>
            <w:r w:rsidRPr="00F75C45">
              <w:rPr>
                <w:rFonts w:eastAsiaTheme="minorEastAsia" w:cs="Arial"/>
                <w:sz w:val="16"/>
                <w:szCs w:val="16"/>
                <w:lang w:eastAsia="en-AU"/>
              </w:rPr>
              <w:t>Children’s Services Award 2010.</w:t>
            </w:r>
          </w:p>
          <w:p w:rsidR="00F75C45" w:rsidRPr="00F75C45" w:rsidRDefault="00F75C45" w:rsidP="00F75C45">
            <w:pPr>
              <w:widowControl/>
              <w:tabs>
                <w:tab w:val="left" w:pos="314"/>
                <w:tab w:val="left" w:pos="385"/>
                <w:tab w:val="left" w:pos="440"/>
              </w:tabs>
              <w:autoSpaceDE w:val="0"/>
              <w:autoSpaceDN w:val="0"/>
              <w:adjustRightInd w:val="0"/>
              <w:spacing w:line="276" w:lineRule="auto"/>
              <w:ind w:left="1080"/>
              <w:rPr>
                <w:rFonts w:eastAsia="Calibri" w:cs="Arial"/>
              </w:rPr>
            </w:pPr>
          </w:p>
        </w:tc>
      </w:tr>
    </w:tbl>
    <w:p w:rsidR="00F75C45" w:rsidRDefault="00F75C45" w:rsidP="00F75C45">
      <w:pPr>
        <w:pStyle w:val="BodyText"/>
        <w:tabs>
          <w:tab w:val="left" w:pos="709"/>
        </w:tabs>
        <w:jc w:val="both"/>
      </w:pPr>
    </w:p>
    <w:sectPr w:rsidR="00F75C45">
      <w:headerReference w:type="default" r:id="rId8"/>
      <w:footerReference w:type="default" r:id="rId9"/>
      <w:pgSz w:w="11910" w:h="16840"/>
      <w:pgMar w:top="1560" w:right="940" w:bottom="1200" w:left="840" w:header="553" w:footer="100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207" w:rsidRDefault="00141207">
      <w:r>
        <w:separator/>
      </w:r>
    </w:p>
  </w:endnote>
  <w:endnote w:type="continuationSeparator" w:id="0">
    <w:p w:rsidR="00141207" w:rsidRDefault="00141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DF9" w:rsidRDefault="008C449F">
    <w:pPr>
      <w:spacing w:line="14" w:lineRule="auto"/>
      <w:rPr>
        <w:sz w:val="20"/>
        <w:szCs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352" behindDoc="1" locked="0" layoutInCell="1" allowOverlap="1">
              <wp:simplePos x="0" y="0"/>
              <wp:positionH relativeFrom="page">
                <wp:posOffset>834390</wp:posOffset>
              </wp:positionH>
              <wp:positionV relativeFrom="page">
                <wp:posOffset>9916160</wp:posOffset>
              </wp:positionV>
              <wp:extent cx="734060" cy="165735"/>
              <wp:effectExtent l="0" t="635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406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0DF9" w:rsidRDefault="00DB0DF9" w:rsidP="008728D6">
                          <w:pPr>
                            <w:pStyle w:val="BodyText"/>
                            <w:spacing w:line="245" w:lineRule="exac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65.7pt;margin-top:780.8pt;width:57.8pt;height:13.05pt;z-index:-5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" filled="f" stroked="f">
              <v:textbox inset="0,0,0,0">
                <w:txbxContent>
                  <w:p w:rsidR="00DB0DF9" w:rsidRDefault="00DB0DF9" w:rsidP="008728D6">
                    <w:pPr>
                      <w:pStyle w:val="BodyText"/>
                      <w:spacing w:line="245" w:lineRule="exac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376" behindDoc="1" locked="0" layoutInCell="1" allowOverlap="1">
              <wp:simplePos x="0" y="0"/>
              <wp:positionH relativeFrom="page">
                <wp:posOffset>3347720</wp:posOffset>
              </wp:positionH>
              <wp:positionV relativeFrom="page">
                <wp:posOffset>9916160</wp:posOffset>
              </wp:positionV>
              <wp:extent cx="730250" cy="165735"/>
              <wp:effectExtent l="4445" t="63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025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0DF9" w:rsidRDefault="005F2284">
                          <w:pPr>
                            <w:pStyle w:val="BodyText"/>
                            <w:spacing w:line="245" w:lineRule="exact"/>
                            <w:ind w:left="20" w:firstLine="0"/>
                          </w:pPr>
                          <w:r>
                            <w:rPr>
                              <w:spacing w:val="-1"/>
                            </w:rPr>
                            <w:t>AXP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Internal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63.6pt;margin-top:780.8pt;width:57.5pt;height:13.05pt;z-index:-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3PUrwIAAK8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" filled="f" stroked="f">
              <v:textbox inset="0,0,0,0">
                <w:txbxContent>
                  <w:p w:rsidR="00DB0DF9" w:rsidRDefault="005F2284">
                    <w:pPr>
                      <w:pStyle w:val="BodyText"/>
                      <w:spacing w:line="245" w:lineRule="exact"/>
                      <w:ind w:left="20" w:firstLine="0"/>
                    </w:pPr>
                    <w:r>
                      <w:rPr>
                        <w:spacing w:val="-1"/>
                      </w:rPr>
                      <w:t>AXP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400" behindDoc="1" locked="0" layoutInCell="1" allowOverlap="1">
              <wp:simplePos x="0" y="0"/>
              <wp:positionH relativeFrom="page">
                <wp:posOffset>5908040</wp:posOffset>
              </wp:positionH>
              <wp:positionV relativeFrom="page">
                <wp:posOffset>9916160</wp:posOffset>
              </wp:positionV>
              <wp:extent cx="685165" cy="165735"/>
              <wp:effectExtent l="2540" t="63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1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0DF9" w:rsidRDefault="005F2284">
                          <w:pPr>
                            <w:pStyle w:val="BodyText"/>
                            <w:spacing w:line="245" w:lineRule="exact"/>
                            <w:ind w:left="20" w:firstLine="0"/>
                          </w:pPr>
                          <w:r>
                            <w:rPr>
                              <w:spacing w:val="-1"/>
                            </w:rPr>
                            <w:t>Page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23C2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47"/>
                            </w:rPr>
                            <w:t xml:space="preserve"> </w:t>
                          </w:r>
                          <w: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465.2pt;margin-top:780.8pt;width:53.95pt;height:13.05pt;z-index:-5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" filled="f" stroked="f">
              <v:textbox inset="0,0,0,0">
                <w:txbxContent>
                  <w:p w:rsidR="00DB0DF9" w:rsidRDefault="005F2284">
                    <w:pPr>
                      <w:pStyle w:val="BodyText"/>
                      <w:spacing w:line="245" w:lineRule="exact"/>
                      <w:ind w:left="20" w:firstLine="0"/>
                    </w:pPr>
                    <w:r>
                      <w:rPr>
                        <w:spacing w:val="-1"/>
                      </w:rPr>
                      <w:t>Page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23C2B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47"/>
                      </w:rPr>
                      <w:t xml:space="preserve"> </w:t>
                    </w:r>
                    <w: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207" w:rsidRDefault="00141207">
      <w:r>
        <w:separator/>
      </w:r>
    </w:p>
  </w:footnote>
  <w:footnote w:type="continuationSeparator" w:id="0">
    <w:p w:rsidR="00141207" w:rsidRDefault="001412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DF9" w:rsidRPr="008728D6" w:rsidRDefault="008C449F">
    <w:pPr>
      <w:spacing w:line="14" w:lineRule="auto"/>
      <w:rPr>
        <w:sz w:val="20"/>
        <w:szCs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503311232" behindDoc="1" locked="0" layoutInCell="1" allowOverlap="1">
              <wp:simplePos x="0" y="0"/>
              <wp:positionH relativeFrom="page">
                <wp:posOffset>6207125</wp:posOffset>
              </wp:positionH>
              <wp:positionV relativeFrom="page">
                <wp:posOffset>351155</wp:posOffset>
              </wp:positionV>
              <wp:extent cx="650875" cy="595630"/>
              <wp:effectExtent l="0" t="0" r="0" b="5715"/>
              <wp:wrapNone/>
              <wp:docPr id="9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0875" cy="595630"/>
                        <a:chOff x="9775" y="553"/>
                        <a:chExt cx="1025" cy="938"/>
                      </a:xfrm>
                    </wpg:grpSpPr>
                    <wpg:grpSp>
                      <wpg:cNvPr id="10" name="Group 10"/>
                      <wpg:cNvGrpSpPr>
                        <a:grpSpLocks/>
                      </wpg:cNvGrpSpPr>
                      <wpg:grpSpPr bwMode="auto">
                        <a:xfrm>
                          <a:off x="9775" y="553"/>
                          <a:ext cx="1025" cy="938"/>
                          <a:chOff x="9775" y="553"/>
                          <a:chExt cx="1025" cy="938"/>
                        </a:xfrm>
                      </wpg:grpSpPr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9775" y="553"/>
                            <a:ext cx="1025" cy="938"/>
                          </a:xfrm>
                          <a:custGeom>
                            <a:avLst/>
                            <a:gdLst>
                              <a:gd name="T0" fmla="+- 0 9775 9775"/>
                              <a:gd name="T1" fmla="*/ T0 w 1025"/>
                              <a:gd name="T2" fmla="+- 0 553 553"/>
                              <a:gd name="T3" fmla="*/ 553 h 938"/>
                              <a:gd name="T4" fmla="+- 0 10800 9775"/>
                              <a:gd name="T5" fmla="*/ T4 w 1025"/>
                              <a:gd name="T6" fmla="+- 0 553 553"/>
                              <a:gd name="T7" fmla="*/ 553 h 938"/>
                              <a:gd name="T8" fmla="+- 0 10800 9775"/>
                              <a:gd name="T9" fmla="*/ T8 w 1025"/>
                              <a:gd name="T10" fmla="+- 0 1491 553"/>
                              <a:gd name="T11" fmla="*/ 1491 h 938"/>
                              <a:gd name="T12" fmla="+- 0 9775 9775"/>
                              <a:gd name="T13" fmla="*/ T12 w 1025"/>
                              <a:gd name="T14" fmla="+- 0 1491 553"/>
                              <a:gd name="T15" fmla="*/ 1491 h 938"/>
                              <a:gd name="T16" fmla="+- 0 9775 9775"/>
                              <a:gd name="T17" fmla="*/ T16 w 1025"/>
                              <a:gd name="T18" fmla="+- 0 553 553"/>
                              <a:gd name="T19" fmla="*/ 553 h 9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25" h="938">
                                <a:moveTo>
                                  <a:pt x="0" y="0"/>
                                </a:moveTo>
                                <a:lnTo>
                                  <a:pt x="1025" y="0"/>
                                </a:lnTo>
                                <a:lnTo>
                                  <a:pt x="1025" y="938"/>
                                </a:lnTo>
                                <a:lnTo>
                                  <a:pt x="0" y="9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1" descr="wasc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5" y="553"/>
                            <a:ext cx="1025" cy="9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9" o:spid="_x0000_s1026" style="position:absolute;margin-left:488.75pt;margin-top:27.65pt;width:51.25pt;height:46.9pt;z-index:-5248;mso-position-horizontal-relative:page;mso-position-vertical-relative:page" coordorigin="9775,553" coordsize="1025,9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">
              <v:group id="Group 10" o:spid="_x0000_s1027" style="position:absolute;left:9775;top:553;width:1025;height:938" coordorigin="9775,553" coordsize="1025,9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<v:shape id="Freeform 12" o:spid="_x0000_s1028" style="position:absolute;left:9775;top:553;width:1025;height:938;visibility:visible;mso-wrap-style:square;v-text-anchor:top" coordsize="1025,9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iyEsAA&#10;AADbAAAADwAAAGRycy9kb3ducmV2LnhtbERP32vCMBB+H/g/hBP2NlMVZKumIhsFX23nno/mbIrJ&#10;pWuy2vnXL4PB3u7j+3m7/eSsGGkInWcFy0UGgrjxuuNWwXtdPj2DCBFZo/VMCr4pwL6YPeww1/7G&#10;Jxqr2IoUwiFHBSbGPpcyNIYchoXviRN38YPDmODQSj3gLYU7K1dZtpEOO04NBnt6NdRcqy+n4K36&#10;3Nw/XlZr1PW5lPWxXBtrlXqcT4ctiEhT/Bf/uY86zV/C7y/pAFn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qiyEsAAAADbAAAADwAAAAAAAAAAAAAAAACYAgAAZHJzL2Rvd25y&#10;ZXYueG1sUEsFBgAAAAAEAAQA9QAAAIUDAAAAAA==&#10;" path="m,l1025,r,938l,938,,xe" fillcolor="black" stroked="f">
                  <v:path arrowok="t" o:connecttype="custom" o:connectlocs="0,553;1025,553;1025,1491;0,1491;0,553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9" type="#_x0000_t75" alt="wasclogo" style="position:absolute;left:9775;top:553;width:1025;height:9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3LQy/AAAA2wAAAA8AAABkcnMvZG93bnJldi54bWxET0uLwjAQvi/sfwiz4G1N2wWV2lh0YWGv&#10;qx48Ds30oc0kNFGrv34jCN7m43tOUY6mFxcafGdZQTpNQBBXVnfcKNjvfj4XIHxA1thbJgU38lCu&#10;3t8KzLW98h9dtqERMYR9jgraEFwupa9aMuin1hFHrraDwRDh0Eg94DWGm15mSTKTBjuODS06+m6p&#10;Om3PRoG7eXOYu93Xscr8hnSddvdTr9TkY1wvQQQaw0v8dP/qOD+Dxy/xALn6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Uty0MvwAAANsAAAAPAAAAAAAAAAAAAAAAAJ8CAABk&#10;cnMvZG93bnJldi54bWxQSwUGAAAAAAQABAD3AAAAiwMAAAAA&#10;">
                  <v:imagedata r:id="rId2" o:title="wasclogo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503311256" behindDoc="1" locked="0" layoutInCell="1" allowOverlap="1">
              <wp:simplePos x="0" y="0"/>
              <wp:positionH relativeFrom="page">
                <wp:posOffset>624840</wp:posOffset>
              </wp:positionH>
              <wp:positionV relativeFrom="page">
                <wp:posOffset>977900</wp:posOffset>
              </wp:positionV>
              <wp:extent cx="6248400" cy="1270"/>
              <wp:effectExtent l="24765" t="25400" r="22860" b="209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48400" cy="1270"/>
                        <a:chOff x="984" y="1540"/>
                        <a:chExt cx="9840" cy="2"/>
                      </a:xfrm>
                    </wpg:grpSpPr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984" y="1540"/>
                          <a:ext cx="9840" cy="2"/>
                        </a:xfrm>
                        <a:custGeom>
                          <a:avLst/>
                          <a:gdLst>
                            <a:gd name="T0" fmla="+- 0 984 984"/>
                            <a:gd name="T1" fmla="*/ T0 w 9840"/>
                            <a:gd name="T2" fmla="+- 0 10824 984"/>
                            <a:gd name="T3" fmla="*/ T2 w 9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40">
                              <a:moveTo>
                                <a:pt x="0" y="0"/>
                              </a:moveTo>
                              <a:lnTo>
                                <a:pt x="9840" y="0"/>
                              </a:lnTo>
                            </a:path>
                          </a:pathLst>
                        </a:custGeom>
                        <a:noFill/>
                        <a:ln w="39370">
                          <a:solidFill>
                            <a:srgbClr val="81818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6" style="position:absolute;margin-left:49.2pt;margin-top:77pt;width:492pt;height:.1pt;z-index:-5224;mso-position-horizontal-relative:page;mso-position-vertical-relative:page" coordorigin="984,1540" coordsize="98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">
              <v:shape id="Freeform 8" o:spid="_x0000_s1027" style="position:absolute;left:984;top:1540;width:9840;height:2;visibility:visible;mso-wrap-style:square;v-text-anchor:top" coordsize="98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yqOb8A&#10;AADaAAAADwAAAGRycy9kb3ducmV2LnhtbERPTWvCQBC9F/wPywje6kYPbYmuIkFRxB5qe/E27I5J&#10;MDsbstMY/717KPT4eN/L9eAb1VMX68AGZtMMFLENrubSwM/37vUDVBRkh01gMvCgCOvV6GWJuQt3&#10;/qL+LKVKIRxzNFCJtLnW0VbkMU5DS5y4a+g8SoJdqV2H9xTuGz3PsjftsebUUGFLRUX2dv71Bvb9&#10;pbbvxfYRQiF+vj9Y+TyejJmMh80ClNAg/+I/98EZSFvTlXQD9O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nKo5vwAAANoAAAAPAAAAAAAAAAAAAAAAAJgCAABkcnMvZG93bnJl&#10;di54bWxQSwUGAAAAAAQABAD1AAAAhAMAAAAA&#10;" path="m,l9840,e" filled="f" strokecolor="#818181" strokeweight="3.1pt">
                <v:path arrowok="t" o:connecttype="custom" o:connectlocs="0,0;9840,0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280" behindDoc="1" locked="0" layoutInCell="1" allowOverlap="1">
              <wp:simplePos x="0" y="0"/>
              <wp:positionH relativeFrom="page">
                <wp:posOffset>1351280</wp:posOffset>
              </wp:positionH>
              <wp:positionV relativeFrom="page">
                <wp:posOffset>460375</wp:posOffset>
              </wp:positionV>
              <wp:extent cx="4913630" cy="228600"/>
              <wp:effectExtent l="0" t="3175" r="254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1363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0DF9" w:rsidRPr="008728D6" w:rsidRDefault="005F2284">
                          <w:pPr>
                            <w:spacing w:line="346" w:lineRule="exact"/>
                            <w:ind w:left="20"/>
                            <w:rPr>
                              <w:rFonts w:eastAsia="Arial" w:cs="Arial"/>
                              <w:sz w:val="32"/>
                              <w:szCs w:val="32"/>
                            </w:rPr>
                          </w:pPr>
                          <w:r w:rsidRPr="008728D6">
                            <w:rPr>
                              <w:b/>
                              <w:color w:val="818181"/>
                              <w:spacing w:val="-1"/>
                              <w:sz w:val="32"/>
                            </w:rPr>
                            <w:t>Wahroonga</w:t>
                          </w:r>
                          <w:r w:rsidRPr="008728D6">
                            <w:rPr>
                              <w:b/>
                              <w:color w:val="818181"/>
                              <w:spacing w:val="-9"/>
                              <w:sz w:val="32"/>
                            </w:rPr>
                            <w:t xml:space="preserve"> </w:t>
                          </w:r>
                          <w:proofErr w:type="gramStart"/>
                          <w:r w:rsidRPr="008728D6">
                            <w:rPr>
                              <w:b/>
                              <w:color w:val="818181"/>
                              <w:spacing w:val="-1"/>
                              <w:sz w:val="32"/>
                            </w:rPr>
                            <w:t>After</w:t>
                          </w:r>
                          <w:proofErr w:type="gramEnd"/>
                          <w:r w:rsidRPr="008728D6">
                            <w:rPr>
                              <w:b/>
                              <w:color w:val="818181"/>
                              <w:spacing w:val="-14"/>
                              <w:sz w:val="32"/>
                            </w:rPr>
                            <w:t xml:space="preserve"> </w:t>
                          </w:r>
                          <w:r w:rsidRPr="008728D6">
                            <w:rPr>
                              <w:b/>
                              <w:color w:val="818181"/>
                              <w:spacing w:val="-1"/>
                              <w:sz w:val="32"/>
                            </w:rPr>
                            <w:t>School</w:t>
                          </w:r>
                          <w:r w:rsidRPr="008728D6">
                            <w:rPr>
                              <w:b/>
                              <w:color w:val="818181"/>
                              <w:spacing w:val="-15"/>
                              <w:sz w:val="32"/>
                            </w:rPr>
                            <w:t xml:space="preserve"> </w:t>
                          </w:r>
                          <w:r w:rsidRPr="008728D6">
                            <w:rPr>
                              <w:b/>
                              <w:color w:val="818181"/>
                              <w:sz w:val="32"/>
                            </w:rPr>
                            <w:t>Care</w:t>
                          </w:r>
                          <w:r w:rsidRPr="008728D6">
                            <w:rPr>
                              <w:b/>
                              <w:color w:val="818181"/>
                              <w:spacing w:val="-13"/>
                              <w:sz w:val="32"/>
                            </w:rPr>
                            <w:t xml:space="preserve"> </w:t>
                          </w:r>
                          <w:r w:rsidRPr="008728D6">
                            <w:rPr>
                              <w:b/>
                              <w:color w:val="818181"/>
                              <w:spacing w:val="-1"/>
                              <w:sz w:val="32"/>
                            </w:rPr>
                            <w:t>Centre</w:t>
                          </w:r>
                          <w:r w:rsidRPr="008728D6">
                            <w:rPr>
                              <w:b/>
                              <w:color w:val="818181"/>
                              <w:spacing w:val="-15"/>
                              <w:sz w:val="32"/>
                            </w:rPr>
                            <w:t xml:space="preserve"> </w:t>
                          </w:r>
                          <w:r w:rsidRPr="008728D6">
                            <w:rPr>
                              <w:b/>
                              <w:color w:val="818181"/>
                              <w:sz w:val="32"/>
                            </w:rPr>
                            <w:t>Incorporated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6.4pt;margin-top:36.25pt;width:386.9pt;height:18pt;z-index:-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" filled="f" stroked="f">
              <v:textbox inset="0,0,0,0">
                <w:txbxContent>
                  <w:p w:rsidR="00DB0DF9" w:rsidRPr="008728D6" w:rsidRDefault="005F2284">
                    <w:pPr>
                      <w:spacing w:line="346" w:lineRule="exact"/>
                      <w:ind w:left="20"/>
                      <w:rPr>
                        <w:rFonts w:eastAsia="Arial" w:cs="Arial"/>
                        <w:sz w:val="32"/>
                        <w:szCs w:val="32"/>
                      </w:rPr>
                    </w:pPr>
                    <w:r w:rsidRPr="008728D6">
                      <w:rPr>
                        <w:b/>
                        <w:color w:val="818181"/>
                        <w:spacing w:val="-1"/>
                        <w:sz w:val="32"/>
                      </w:rPr>
                      <w:t>Wahroonga</w:t>
                    </w:r>
                    <w:r w:rsidRPr="008728D6">
                      <w:rPr>
                        <w:b/>
                        <w:color w:val="818181"/>
                        <w:spacing w:val="-9"/>
                        <w:sz w:val="32"/>
                      </w:rPr>
                      <w:t xml:space="preserve"> </w:t>
                    </w:r>
                    <w:proofErr w:type="gramStart"/>
                    <w:r w:rsidRPr="008728D6">
                      <w:rPr>
                        <w:b/>
                        <w:color w:val="818181"/>
                        <w:spacing w:val="-1"/>
                        <w:sz w:val="32"/>
                      </w:rPr>
                      <w:t>After</w:t>
                    </w:r>
                    <w:proofErr w:type="gramEnd"/>
                    <w:r w:rsidRPr="008728D6">
                      <w:rPr>
                        <w:b/>
                        <w:color w:val="818181"/>
                        <w:spacing w:val="-14"/>
                        <w:sz w:val="32"/>
                      </w:rPr>
                      <w:t xml:space="preserve"> </w:t>
                    </w:r>
                    <w:r w:rsidRPr="008728D6">
                      <w:rPr>
                        <w:b/>
                        <w:color w:val="818181"/>
                        <w:spacing w:val="-1"/>
                        <w:sz w:val="32"/>
                      </w:rPr>
                      <w:t>School</w:t>
                    </w:r>
                    <w:r w:rsidRPr="008728D6">
                      <w:rPr>
                        <w:b/>
                        <w:color w:val="818181"/>
                        <w:spacing w:val="-15"/>
                        <w:sz w:val="32"/>
                      </w:rPr>
                      <w:t xml:space="preserve"> </w:t>
                    </w:r>
                    <w:r w:rsidRPr="008728D6">
                      <w:rPr>
                        <w:b/>
                        <w:color w:val="818181"/>
                        <w:sz w:val="32"/>
                      </w:rPr>
                      <w:t>Care</w:t>
                    </w:r>
                    <w:r w:rsidRPr="008728D6">
                      <w:rPr>
                        <w:b/>
                        <w:color w:val="818181"/>
                        <w:spacing w:val="-13"/>
                        <w:sz w:val="32"/>
                      </w:rPr>
                      <w:t xml:space="preserve"> </w:t>
                    </w:r>
                    <w:r w:rsidRPr="008728D6">
                      <w:rPr>
                        <w:b/>
                        <w:color w:val="818181"/>
                        <w:spacing w:val="-1"/>
                        <w:sz w:val="32"/>
                      </w:rPr>
                      <w:t>Centre</w:t>
                    </w:r>
                    <w:r w:rsidRPr="008728D6">
                      <w:rPr>
                        <w:b/>
                        <w:color w:val="818181"/>
                        <w:spacing w:val="-15"/>
                        <w:sz w:val="32"/>
                      </w:rPr>
                      <w:t xml:space="preserve"> </w:t>
                    </w:r>
                    <w:r w:rsidRPr="008728D6">
                      <w:rPr>
                        <w:b/>
                        <w:color w:val="818181"/>
                        <w:sz w:val="32"/>
                      </w:rPr>
                      <w:t>Incorporated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304" behindDoc="1" locked="0" layoutInCell="1" allowOverlap="1">
              <wp:simplePos x="0" y="0"/>
              <wp:positionH relativeFrom="page">
                <wp:posOffset>2174240</wp:posOffset>
              </wp:positionH>
              <wp:positionV relativeFrom="page">
                <wp:posOffset>828040</wp:posOffset>
              </wp:positionV>
              <wp:extent cx="1816100" cy="127635"/>
              <wp:effectExtent l="2540" t="0" r="635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610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0DF9" w:rsidRDefault="005F2284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color w:val="818181"/>
                              <w:spacing w:val="-1"/>
                              <w:sz w:val="16"/>
                            </w:rPr>
                            <w:t>P.O. Box 489, Wahroonga, N.S.W</w:t>
                          </w:r>
                          <w:r>
                            <w:rPr>
                              <w:rFonts w:ascii="Arial"/>
                              <w:i/>
                              <w:color w:val="81818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818181"/>
                              <w:spacing w:val="-1"/>
                              <w:sz w:val="16"/>
                            </w:rPr>
                            <w:t>2076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27" type="#_x0000_t202" style="position:absolute;margin-left:171.2pt;margin-top:65.2pt;width:143pt;height:10.05pt;z-index:-5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/4DsQIAALA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" filled="f" stroked="f">
              <v:textbox inset="0,0,0,0">
                <w:txbxContent>
                  <w:p w:rsidR="00DB0DF9" w:rsidRDefault="005F2284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i/>
                        <w:color w:val="818181"/>
                        <w:spacing w:val="-1"/>
                        <w:sz w:val="16"/>
                      </w:rPr>
                      <w:t>P.O. Box 489, Wahroonga, N.S.W</w:t>
                    </w:r>
                    <w:r>
                      <w:rPr>
                        <w:rFonts w:ascii="Arial"/>
                        <w:i/>
                        <w:color w:val="81818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818181"/>
                        <w:spacing w:val="-1"/>
                        <w:sz w:val="16"/>
                      </w:rPr>
                      <w:t>2076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503311328" behindDoc="1" locked="0" layoutInCell="1" allowOverlap="1">
              <wp:simplePos x="0" y="0"/>
              <wp:positionH relativeFrom="page">
                <wp:posOffset>4388485</wp:posOffset>
              </wp:positionH>
              <wp:positionV relativeFrom="page">
                <wp:posOffset>828040</wp:posOffset>
              </wp:positionV>
              <wp:extent cx="996315" cy="12763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631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0DF9" w:rsidRDefault="005F2284">
                          <w:pPr>
                            <w:ind w:left="2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color w:val="818181"/>
                              <w:spacing w:val="-1"/>
                              <w:sz w:val="16"/>
                            </w:rPr>
                            <w:t>Phone:</w:t>
                          </w:r>
                          <w:r>
                            <w:rPr>
                              <w:rFonts w:ascii="Arial"/>
                              <w:i/>
                              <w:color w:val="818181"/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818181"/>
                              <w:spacing w:val="-1"/>
                              <w:sz w:val="16"/>
                            </w:rPr>
                            <w:t>0428</w:t>
                          </w:r>
                          <w:r>
                            <w:rPr>
                              <w:rFonts w:ascii="Arial"/>
                              <w:i/>
                              <w:color w:val="818181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818181"/>
                              <w:spacing w:val="-1"/>
                              <w:sz w:val="16"/>
                            </w:rPr>
                            <w:t>914</w:t>
                          </w:r>
                          <w:r>
                            <w:rPr>
                              <w:rFonts w:ascii="Arial"/>
                              <w:i/>
                              <w:color w:val="81818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i/>
                              <w:color w:val="818181"/>
                              <w:spacing w:val="-2"/>
                              <w:sz w:val="16"/>
                            </w:rPr>
                            <w:t>394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45.55pt;margin-top:65.2pt;width:78.45pt;height:10.05pt;z-index:-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Uc0rwIAAK8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" filled="f" stroked="f">
              <v:textbox inset="0,0,0,0">
                <w:txbxContent>
                  <w:p w:rsidR="00DB0DF9" w:rsidRDefault="005F2284">
                    <w:pPr>
                      <w:ind w:left="2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/>
                        <w:i/>
                        <w:color w:val="818181"/>
                        <w:spacing w:val="-1"/>
                        <w:sz w:val="16"/>
                      </w:rPr>
                      <w:t>Phone:</w:t>
                    </w:r>
                    <w:r>
                      <w:rPr>
                        <w:rFonts w:ascii="Arial"/>
                        <w:i/>
                        <w:color w:val="818181"/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818181"/>
                        <w:spacing w:val="-1"/>
                        <w:sz w:val="16"/>
                      </w:rPr>
                      <w:t>0428</w:t>
                    </w:r>
                    <w:r>
                      <w:rPr>
                        <w:rFonts w:ascii="Arial"/>
                        <w:i/>
                        <w:color w:val="818181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818181"/>
                        <w:spacing w:val="-1"/>
                        <w:sz w:val="16"/>
                      </w:rPr>
                      <w:t>914</w:t>
                    </w:r>
                    <w:r>
                      <w:rPr>
                        <w:rFonts w:ascii="Arial"/>
                        <w:i/>
                        <w:color w:val="81818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color w:val="818181"/>
                        <w:spacing w:val="-2"/>
                        <w:sz w:val="16"/>
                      </w:rPr>
                      <w:t>394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A2656"/>
    <w:multiLevelType w:val="hybridMultilevel"/>
    <w:tmpl w:val="B64AEA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4C2221"/>
    <w:multiLevelType w:val="hybridMultilevel"/>
    <w:tmpl w:val="0B5E6C40"/>
    <w:lvl w:ilvl="0" w:tplc="D318E76C">
      <w:start w:val="2"/>
      <w:numFmt w:val="bullet"/>
      <w:lvlText w:val="-"/>
      <w:lvlJc w:val="left"/>
      <w:pPr>
        <w:ind w:left="1080" w:hanging="360"/>
      </w:pPr>
      <w:rPr>
        <w:rFonts w:ascii="Arial" w:eastAsia="MS ??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71EB144E"/>
    <w:multiLevelType w:val="hybridMultilevel"/>
    <w:tmpl w:val="4F501AA2"/>
    <w:lvl w:ilvl="0" w:tplc="2E2253A0">
      <w:start w:val="1"/>
      <w:numFmt w:val="bullet"/>
      <w:lvlText w:val=""/>
      <w:lvlJc w:val="left"/>
      <w:pPr>
        <w:ind w:left="1320" w:hanging="361"/>
      </w:pPr>
      <w:rPr>
        <w:rFonts w:ascii="Symbol" w:eastAsia="Symbol" w:hAnsi="Symbol" w:hint="default"/>
        <w:sz w:val="22"/>
        <w:szCs w:val="22"/>
      </w:rPr>
    </w:lvl>
    <w:lvl w:ilvl="1" w:tplc="7A56B51A">
      <w:start w:val="1"/>
      <w:numFmt w:val="bullet"/>
      <w:lvlText w:val="•"/>
      <w:lvlJc w:val="left"/>
      <w:pPr>
        <w:ind w:left="2201" w:hanging="361"/>
      </w:pPr>
      <w:rPr>
        <w:rFonts w:hint="default"/>
      </w:rPr>
    </w:lvl>
    <w:lvl w:ilvl="2" w:tplc="1C46ED86">
      <w:start w:val="1"/>
      <w:numFmt w:val="bullet"/>
      <w:lvlText w:val="•"/>
      <w:lvlJc w:val="left"/>
      <w:pPr>
        <w:ind w:left="3081" w:hanging="361"/>
      </w:pPr>
      <w:rPr>
        <w:rFonts w:hint="default"/>
      </w:rPr>
    </w:lvl>
    <w:lvl w:ilvl="3" w:tplc="DED8AAB6">
      <w:start w:val="1"/>
      <w:numFmt w:val="bullet"/>
      <w:lvlText w:val="•"/>
      <w:lvlJc w:val="left"/>
      <w:pPr>
        <w:ind w:left="3962" w:hanging="361"/>
      </w:pPr>
      <w:rPr>
        <w:rFonts w:hint="default"/>
      </w:rPr>
    </w:lvl>
    <w:lvl w:ilvl="4" w:tplc="9B36EFE8">
      <w:start w:val="1"/>
      <w:numFmt w:val="bullet"/>
      <w:lvlText w:val="•"/>
      <w:lvlJc w:val="left"/>
      <w:pPr>
        <w:ind w:left="4842" w:hanging="361"/>
      </w:pPr>
      <w:rPr>
        <w:rFonts w:hint="default"/>
      </w:rPr>
    </w:lvl>
    <w:lvl w:ilvl="5" w:tplc="2AEAC18A">
      <w:start w:val="1"/>
      <w:numFmt w:val="bullet"/>
      <w:lvlText w:val="•"/>
      <w:lvlJc w:val="left"/>
      <w:pPr>
        <w:ind w:left="5723" w:hanging="361"/>
      </w:pPr>
      <w:rPr>
        <w:rFonts w:hint="default"/>
      </w:rPr>
    </w:lvl>
    <w:lvl w:ilvl="6" w:tplc="729AD670">
      <w:start w:val="1"/>
      <w:numFmt w:val="bullet"/>
      <w:lvlText w:val="•"/>
      <w:lvlJc w:val="left"/>
      <w:pPr>
        <w:ind w:left="6604" w:hanging="361"/>
      </w:pPr>
      <w:rPr>
        <w:rFonts w:hint="default"/>
      </w:rPr>
    </w:lvl>
    <w:lvl w:ilvl="7" w:tplc="4694062C">
      <w:start w:val="1"/>
      <w:numFmt w:val="bullet"/>
      <w:lvlText w:val="•"/>
      <w:lvlJc w:val="left"/>
      <w:pPr>
        <w:ind w:left="7484" w:hanging="361"/>
      </w:pPr>
      <w:rPr>
        <w:rFonts w:hint="default"/>
      </w:rPr>
    </w:lvl>
    <w:lvl w:ilvl="8" w:tplc="3064D41A">
      <w:start w:val="1"/>
      <w:numFmt w:val="bullet"/>
      <w:lvlText w:val="•"/>
      <w:lvlJc w:val="left"/>
      <w:pPr>
        <w:ind w:left="8365" w:hanging="361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DF9"/>
    <w:rsid w:val="00141207"/>
    <w:rsid w:val="00167083"/>
    <w:rsid w:val="00183AE6"/>
    <w:rsid w:val="005F2284"/>
    <w:rsid w:val="00733076"/>
    <w:rsid w:val="008728D6"/>
    <w:rsid w:val="008C449F"/>
    <w:rsid w:val="00963BD8"/>
    <w:rsid w:val="00A23C2B"/>
    <w:rsid w:val="00A30DA2"/>
    <w:rsid w:val="00C43E99"/>
    <w:rsid w:val="00D20072"/>
    <w:rsid w:val="00DB0DF9"/>
    <w:rsid w:val="00F7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599"/>
      <w:outlineLvl w:val="0"/>
    </w:pPr>
    <w:rPr>
      <w:rFonts w:ascii="Calibri" w:eastAsia="Calibri" w:hAnsi="Calibri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21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728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8D6"/>
  </w:style>
  <w:style w:type="paragraph" w:styleId="Footer">
    <w:name w:val="footer"/>
    <w:basedOn w:val="Normal"/>
    <w:link w:val="FooterChar"/>
    <w:uiPriority w:val="99"/>
    <w:unhideWhenUsed/>
    <w:rsid w:val="008728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28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599"/>
      <w:outlineLvl w:val="0"/>
    </w:pPr>
    <w:rPr>
      <w:rFonts w:ascii="Calibri" w:eastAsia="Calibri" w:hAnsi="Calibri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21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728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8D6"/>
  </w:style>
  <w:style w:type="paragraph" w:styleId="Footer">
    <w:name w:val="footer"/>
    <w:basedOn w:val="Normal"/>
    <w:link w:val="FooterChar"/>
    <w:uiPriority w:val="99"/>
    <w:unhideWhenUsed/>
    <w:rsid w:val="008728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2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Markham</dc:creator>
  <cp:lastModifiedBy>Russell, Linda</cp:lastModifiedBy>
  <cp:revision>5</cp:revision>
  <dcterms:created xsi:type="dcterms:W3CDTF">2020-08-12T01:30:00Z</dcterms:created>
  <dcterms:modified xsi:type="dcterms:W3CDTF">2020-08-21T05:03:00Z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2018-10-19T00:00:00Z</vt:filetime>
  </property>
  <property fmtid="{D5CDD505-2E9C-101B-9397-08002B2CF9AE}" pid="3" name="LastSaved">
    <vt:filetime>2019-04-03T00:00:00Z</vt:filetime>
  </property>
</Properties>
</file>